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98BE4" w14:textId="77777777" w:rsidR="00DA6C62" w:rsidRPr="007C1D75" w:rsidRDefault="00E43303" w:rsidP="007818DC">
      <w:pPr>
        <w:jc w:val="center"/>
        <w:rPr>
          <w:b/>
          <w:szCs w:val="24"/>
        </w:rPr>
      </w:pPr>
      <w:r w:rsidRPr="007C1D75">
        <w:rPr>
          <w:b/>
          <w:szCs w:val="24"/>
        </w:rPr>
        <w:t>NOTICE INVITING TENDER</w:t>
      </w:r>
    </w:p>
    <w:p w14:paraId="1DF88BFD" w14:textId="77777777" w:rsidR="00E43303" w:rsidRPr="007C1D75" w:rsidRDefault="00E43303" w:rsidP="00FF4846">
      <w:pPr>
        <w:jc w:val="both"/>
        <w:rPr>
          <w:b/>
          <w:szCs w:val="24"/>
        </w:rPr>
      </w:pPr>
    </w:p>
    <w:p w14:paraId="631F1A70" w14:textId="77777777" w:rsidR="00E43303" w:rsidRPr="007C1D75" w:rsidRDefault="00E43303" w:rsidP="00FF4846">
      <w:pPr>
        <w:pStyle w:val="NoSpacing"/>
        <w:jc w:val="both"/>
        <w:rPr>
          <w:szCs w:val="24"/>
        </w:rPr>
      </w:pPr>
      <w:r w:rsidRPr="007C1D75">
        <w:rPr>
          <w:rFonts w:cs="Times New Roman"/>
          <w:noProof/>
          <w:szCs w:val="24"/>
        </w:rPr>
        <w:drawing>
          <wp:anchor distT="36576" distB="36576" distL="36576" distR="36576" simplePos="0" relativeHeight="251659264" behindDoc="0" locked="0" layoutInCell="1" allowOverlap="1" wp14:anchorId="1D17D5FC" wp14:editId="459FB716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942975" cy="947475"/>
            <wp:effectExtent l="0" t="0" r="0" b="5080"/>
            <wp:wrapNone/>
            <wp:docPr id="3" name="Picture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1D75">
        <w:rPr>
          <w:b/>
          <w:szCs w:val="24"/>
        </w:rPr>
        <w:tab/>
        <w:t xml:space="preserve">                  </w:t>
      </w:r>
      <w:r w:rsidRPr="007C1D75">
        <w:rPr>
          <w:szCs w:val="24"/>
        </w:rPr>
        <w:t>Dungsam Cement Corporation Limited</w:t>
      </w:r>
    </w:p>
    <w:p w14:paraId="3B461700" w14:textId="77777777" w:rsidR="00E43303" w:rsidRPr="007C1D75" w:rsidRDefault="00E43303" w:rsidP="00FF4846">
      <w:pPr>
        <w:pStyle w:val="NoSpacing"/>
        <w:jc w:val="both"/>
        <w:rPr>
          <w:szCs w:val="24"/>
        </w:rPr>
      </w:pPr>
      <w:r w:rsidRPr="007C1D75">
        <w:rPr>
          <w:szCs w:val="24"/>
        </w:rPr>
        <w:t xml:space="preserve">                              Procurement Division</w:t>
      </w:r>
    </w:p>
    <w:p w14:paraId="0AED2C73" w14:textId="77777777" w:rsidR="00E43303" w:rsidRPr="007C1D75" w:rsidRDefault="00E43303" w:rsidP="00FF4846">
      <w:pPr>
        <w:pStyle w:val="NoSpacing"/>
        <w:jc w:val="both"/>
        <w:rPr>
          <w:szCs w:val="24"/>
        </w:rPr>
      </w:pPr>
      <w:r w:rsidRPr="007C1D75">
        <w:rPr>
          <w:szCs w:val="24"/>
        </w:rPr>
        <w:t xml:space="preserve">                              Corporate Service Department</w:t>
      </w:r>
    </w:p>
    <w:p w14:paraId="47CEFC43" w14:textId="77777777" w:rsidR="00E43303" w:rsidRPr="007C1D75" w:rsidRDefault="00E43303" w:rsidP="00FF4846">
      <w:pPr>
        <w:pStyle w:val="NoSpacing"/>
        <w:jc w:val="both"/>
        <w:rPr>
          <w:szCs w:val="24"/>
        </w:rPr>
      </w:pPr>
      <w:r w:rsidRPr="007C1D75">
        <w:rPr>
          <w:szCs w:val="24"/>
        </w:rPr>
        <w:t xml:space="preserve">                              Nganglam, Bhutan</w:t>
      </w:r>
    </w:p>
    <w:p w14:paraId="6AB070ED" w14:textId="77777777" w:rsidR="00E43303" w:rsidRPr="007C1D75" w:rsidRDefault="00E43303" w:rsidP="00FF4846">
      <w:pPr>
        <w:pStyle w:val="NoSpacing"/>
        <w:jc w:val="both"/>
        <w:rPr>
          <w:szCs w:val="24"/>
        </w:rPr>
      </w:pPr>
    </w:p>
    <w:p w14:paraId="0DE92518" w14:textId="77777777" w:rsidR="00E43303" w:rsidRPr="007C1D75" w:rsidRDefault="00E43303" w:rsidP="00FF4846">
      <w:pPr>
        <w:pStyle w:val="NoSpacing"/>
        <w:jc w:val="both"/>
        <w:rPr>
          <w:szCs w:val="24"/>
        </w:rPr>
      </w:pPr>
    </w:p>
    <w:p w14:paraId="4440B9E6" w14:textId="77777777" w:rsidR="00E43303" w:rsidRPr="007C1D75" w:rsidRDefault="00E43303" w:rsidP="00FF4846">
      <w:pPr>
        <w:pStyle w:val="NoSpacing"/>
        <w:jc w:val="both"/>
        <w:rPr>
          <w:szCs w:val="24"/>
        </w:rPr>
      </w:pPr>
    </w:p>
    <w:p w14:paraId="02287E88" w14:textId="2109775D" w:rsidR="00E43303" w:rsidRPr="007C1D75" w:rsidRDefault="00E43303" w:rsidP="00FF4846">
      <w:pPr>
        <w:pStyle w:val="NoSpacing"/>
        <w:jc w:val="both"/>
        <w:rPr>
          <w:szCs w:val="24"/>
        </w:rPr>
      </w:pPr>
      <w:r w:rsidRPr="007C1D75">
        <w:rPr>
          <w:szCs w:val="24"/>
        </w:rPr>
        <w:t>NIT No.</w:t>
      </w:r>
      <w:r w:rsidR="009E041E">
        <w:rPr>
          <w:szCs w:val="24"/>
        </w:rPr>
        <w:t xml:space="preserve"> DCCL/Com/Proc/</w:t>
      </w:r>
      <w:r w:rsidR="004A41D6">
        <w:rPr>
          <w:szCs w:val="24"/>
        </w:rPr>
        <w:t>05/</w:t>
      </w:r>
      <w:r w:rsidR="009E041E">
        <w:rPr>
          <w:szCs w:val="24"/>
        </w:rPr>
        <w:t>2023/</w:t>
      </w:r>
      <w:r w:rsidR="003D27F0">
        <w:rPr>
          <w:szCs w:val="24"/>
        </w:rPr>
        <w:t>2295</w:t>
      </w:r>
      <w:r w:rsidRPr="007C1D75">
        <w:rPr>
          <w:szCs w:val="24"/>
        </w:rPr>
        <w:t xml:space="preserve">                                                                                 </w:t>
      </w:r>
      <w:r w:rsidR="004A41D6">
        <w:rPr>
          <w:szCs w:val="24"/>
        </w:rPr>
        <w:t>31/10/2023</w:t>
      </w:r>
    </w:p>
    <w:p w14:paraId="668ACFF1" w14:textId="77777777" w:rsidR="00E43303" w:rsidRPr="007C1D75" w:rsidRDefault="00E43303" w:rsidP="00FF4846">
      <w:pPr>
        <w:pStyle w:val="NoSpacing"/>
        <w:jc w:val="both"/>
        <w:rPr>
          <w:szCs w:val="24"/>
        </w:rPr>
      </w:pPr>
    </w:p>
    <w:p w14:paraId="765834A8" w14:textId="77777777" w:rsidR="00B50B6D" w:rsidRPr="007C1D75" w:rsidRDefault="00B50B6D" w:rsidP="00FF4846">
      <w:pPr>
        <w:pStyle w:val="NoSpacing"/>
        <w:jc w:val="both"/>
        <w:rPr>
          <w:szCs w:val="24"/>
        </w:rPr>
      </w:pPr>
    </w:p>
    <w:p w14:paraId="30E8F549" w14:textId="77777777" w:rsidR="00E43303" w:rsidRPr="007C1D75" w:rsidRDefault="00E43303" w:rsidP="00FF4846">
      <w:pPr>
        <w:pStyle w:val="NoSpacing"/>
        <w:jc w:val="both"/>
        <w:rPr>
          <w:b/>
          <w:szCs w:val="24"/>
        </w:rPr>
      </w:pPr>
      <w:r w:rsidRPr="007C1D75">
        <w:rPr>
          <w:szCs w:val="24"/>
        </w:rPr>
        <w:t xml:space="preserve">Dungsam Cement Corporation Limited (DCCL) invites sealed bids from interested bidders for sale of Scrap located at Plant location on </w:t>
      </w:r>
      <w:r w:rsidRPr="007C1D75">
        <w:rPr>
          <w:b/>
          <w:szCs w:val="24"/>
        </w:rPr>
        <w:t>“AS IS WHERE IS” BASIS.</w:t>
      </w:r>
    </w:p>
    <w:p w14:paraId="7416CCDB" w14:textId="77777777" w:rsidR="00E43303" w:rsidRPr="007C1D75" w:rsidRDefault="00E43303" w:rsidP="00FF4846">
      <w:pPr>
        <w:pStyle w:val="NoSpacing"/>
        <w:jc w:val="both"/>
        <w:rPr>
          <w:b/>
          <w:szCs w:val="24"/>
        </w:rPr>
      </w:pPr>
    </w:p>
    <w:p w14:paraId="29BDD782" w14:textId="4A215871" w:rsidR="00B50B6D" w:rsidRPr="007C1D75" w:rsidRDefault="00E43303" w:rsidP="00FF4846">
      <w:pPr>
        <w:pStyle w:val="NoSpacing"/>
        <w:jc w:val="both"/>
        <w:rPr>
          <w:szCs w:val="24"/>
        </w:rPr>
      </w:pPr>
      <w:r w:rsidRPr="007C1D75">
        <w:rPr>
          <w:szCs w:val="24"/>
        </w:rPr>
        <w:t>Bidding document shall be available from</w:t>
      </w:r>
      <w:r w:rsidR="0027107B">
        <w:rPr>
          <w:szCs w:val="24"/>
        </w:rPr>
        <w:t xml:space="preserve"> Oct </w:t>
      </w:r>
      <w:r w:rsidR="004A41D6">
        <w:rPr>
          <w:szCs w:val="24"/>
        </w:rPr>
        <w:t>31</w:t>
      </w:r>
      <w:r w:rsidR="004A41D6" w:rsidRPr="004A41D6">
        <w:rPr>
          <w:szCs w:val="24"/>
          <w:vertAlign w:val="superscript"/>
        </w:rPr>
        <w:t>st</w:t>
      </w:r>
      <w:r w:rsidR="004A41D6">
        <w:rPr>
          <w:szCs w:val="24"/>
        </w:rPr>
        <w:t>,</w:t>
      </w:r>
      <w:r w:rsidR="00B50B6D" w:rsidRPr="007C1D75">
        <w:rPr>
          <w:szCs w:val="24"/>
        </w:rPr>
        <w:t xml:space="preserve"> 2023</w:t>
      </w:r>
      <w:r w:rsidR="0027107B">
        <w:rPr>
          <w:szCs w:val="24"/>
        </w:rPr>
        <w:t xml:space="preserve"> to Nov </w:t>
      </w:r>
      <w:r w:rsidR="004A41D6">
        <w:rPr>
          <w:szCs w:val="24"/>
        </w:rPr>
        <w:t>15</w:t>
      </w:r>
      <w:r w:rsidR="004A41D6" w:rsidRPr="004A41D6">
        <w:rPr>
          <w:szCs w:val="24"/>
          <w:vertAlign w:val="superscript"/>
        </w:rPr>
        <w:t>th</w:t>
      </w:r>
      <w:r w:rsidR="004A41D6">
        <w:rPr>
          <w:szCs w:val="24"/>
        </w:rPr>
        <w:t>,</w:t>
      </w:r>
      <w:r w:rsidR="00B50B6D" w:rsidRPr="007C1D75">
        <w:rPr>
          <w:szCs w:val="24"/>
        </w:rPr>
        <w:t xml:space="preserve"> 2023. Bids shall be received up to Nov</w:t>
      </w:r>
      <w:r w:rsidR="00E56E2D">
        <w:rPr>
          <w:szCs w:val="24"/>
        </w:rPr>
        <w:t xml:space="preserve"> </w:t>
      </w:r>
      <w:r w:rsidR="004A41D6">
        <w:rPr>
          <w:szCs w:val="24"/>
        </w:rPr>
        <w:t>1</w:t>
      </w:r>
      <w:r w:rsidR="00B322A1">
        <w:rPr>
          <w:szCs w:val="24"/>
        </w:rPr>
        <w:t>5</w:t>
      </w:r>
      <w:r w:rsidR="004A41D6" w:rsidRPr="004A41D6">
        <w:rPr>
          <w:szCs w:val="24"/>
          <w:vertAlign w:val="superscript"/>
        </w:rPr>
        <w:t>th</w:t>
      </w:r>
      <w:r w:rsidR="004A41D6">
        <w:rPr>
          <w:szCs w:val="24"/>
        </w:rPr>
        <w:t>,</w:t>
      </w:r>
      <w:r w:rsidR="00B50B6D" w:rsidRPr="007C1D75">
        <w:rPr>
          <w:szCs w:val="24"/>
        </w:rPr>
        <w:t xml:space="preserve"> 2023 at 1500 </w:t>
      </w:r>
      <w:r w:rsidR="00B4026E" w:rsidRPr="007C1D75">
        <w:rPr>
          <w:szCs w:val="24"/>
        </w:rPr>
        <w:t>hrs.</w:t>
      </w:r>
      <w:r w:rsidR="00B50B6D" w:rsidRPr="007C1D75">
        <w:rPr>
          <w:szCs w:val="24"/>
        </w:rPr>
        <w:t xml:space="preserve"> and shall be opened on the same day at 1530 hrs.</w:t>
      </w:r>
    </w:p>
    <w:p w14:paraId="73016A12" w14:textId="77777777" w:rsidR="00B50B6D" w:rsidRPr="007C1D75" w:rsidRDefault="00B50B6D" w:rsidP="00FF4846">
      <w:pPr>
        <w:pStyle w:val="NoSpacing"/>
        <w:jc w:val="both"/>
        <w:rPr>
          <w:szCs w:val="24"/>
        </w:rPr>
      </w:pPr>
    </w:p>
    <w:p w14:paraId="184F1832" w14:textId="77777777" w:rsidR="00B50B6D" w:rsidRPr="007C1D75" w:rsidRDefault="00B50B6D" w:rsidP="00FF4846">
      <w:pPr>
        <w:pStyle w:val="NoSpacing"/>
        <w:jc w:val="both"/>
        <w:rPr>
          <w:szCs w:val="24"/>
        </w:rPr>
      </w:pPr>
      <w:r w:rsidRPr="007C1D75">
        <w:rPr>
          <w:szCs w:val="24"/>
        </w:rPr>
        <w:t>Detailed bidding document is available at DCCL website (</w:t>
      </w:r>
      <w:r w:rsidR="00336B64">
        <w:rPr>
          <w:szCs w:val="24"/>
        </w:rPr>
        <w:t>www.dccl.bt)</w:t>
      </w:r>
      <w:r w:rsidRPr="007C1D75">
        <w:rPr>
          <w:szCs w:val="24"/>
        </w:rPr>
        <w:t xml:space="preserve"> and can be downloaded from website free of cost during the period.</w:t>
      </w:r>
    </w:p>
    <w:p w14:paraId="412B805B" w14:textId="77777777" w:rsidR="00453046" w:rsidRDefault="00453046" w:rsidP="00453046">
      <w:pPr>
        <w:pStyle w:val="NoSpacing"/>
        <w:rPr>
          <w:szCs w:val="24"/>
        </w:rPr>
      </w:pPr>
    </w:p>
    <w:p w14:paraId="2ADDD53A" w14:textId="77777777" w:rsidR="00453046" w:rsidRDefault="00453046" w:rsidP="00453046">
      <w:pPr>
        <w:pStyle w:val="NoSpacing"/>
        <w:rPr>
          <w:szCs w:val="24"/>
        </w:rPr>
      </w:pPr>
    </w:p>
    <w:p w14:paraId="7DDADC17" w14:textId="77777777" w:rsidR="00453046" w:rsidRDefault="00453046" w:rsidP="00453046">
      <w:pPr>
        <w:pStyle w:val="NoSpacing"/>
        <w:rPr>
          <w:szCs w:val="24"/>
        </w:rPr>
      </w:pPr>
    </w:p>
    <w:p w14:paraId="66542149" w14:textId="77777777" w:rsidR="004A41D6" w:rsidRDefault="004A41D6" w:rsidP="00453046">
      <w:pPr>
        <w:pStyle w:val="NoSpacing"/>
        <w:rPr>
          <w:szCs w:val="24"/>
        </w:rPr>
      </w:pPr>
    </w:p>
    <w:p w14:paraId="129B12C1" w14:textId="77777777" w:rsidR="004A41D6" w:rsidRDefault="004A41D6" w:rsidP="00453046">
      <w:pPr>
        <w:pStyle w:val="NoSpacing"/>
        <w:rPr>
          <w:szCs w:val="24"/>
        </w:rPr>
      </w:pPr>
    </w:p>
    <w:p w14:paraId="2EDE60E6" w14:textId="77777777" w:rsidR="004A41D6" w:rsidRDefault="004A41D6" w:rsidP="00453046">
      <w:pPr>
        <w:pStyle w:val="NoSpacing"/>
        <w:rPr>
          <w:szCs w:val="24"/>
        </w:rPr>
      </w:pPr>
    </w:p>
    <w:p w14:paraId="1622D709" w14:textId="77777777" w:rsidR="004A41D6" w:rsidRDefault="004A41D6" w:rsidP="00453046">
      <w:pPr>
        <w:pStyle w:val="NoSpacing"/>
        <w:rPr>
          <w:szCs w:val="24"/>
        </w:rPr>
      </w:pPr>
    </w:p>
    <w:p w14:paraId="0B66166E" w14:textId="77777777" w:rsidR="004A41D6" w:rsidRDefault="004A41D6" w:rsidP="00453046">
      <w:pPr>
        <w:pStyle w:val="NoSpacing"/>
        <w:rPr>
          <w:szCs w:val="24"/>
        </w:rPr>
      </w:pPr>
    </w:p>
    <w:p w14:paraId="6D9F6C49" w14:textId="0206EEA7" w:rsidR="00E43303" w:rsidRPr="007C1D75" w:rsidRDefault="00B50B6D" w:rsidP="00453046">
      <w:pPr>
        <w:pStyle w:val="NoSpacing"/>
        <w:rPr>
          <w:b/>
          <w:szCs w:val="24"/>
        </w:rPr>
      </w:pPr>
      <w:r w:rsidRPr="007C1D75">
        <w:rPr>
          <w:b/>
          <w:szCs w:val="24"/>
        </w:rPr>
        <w:t>(Head P</w:t>
      </w:r>
      <w:r w:rsidR="004A41D6">
        <w:rPr>
          <w:b/>
          <w:szCs w:val="24"/>
        </w:rPr>
        <w:t>MMD</w:t>
      </w:r>
      <w:r w:rsidRPr="007C1D75">
        <w:rPr>
          <w:b/>
          <w:szCs w:val="24"/>
        </w:rPr>
        <w:t xml:space="preserve">) </w:t>
      </w:r>
    </w:p>
    <w:p w14:paraId="180A19C5" w14:textId="77777777" w:rsidR="00E715D0" w:rsidRPr="007C1D75" w:rsidRDefault="00E715D0" w:rsidP="00FF4846">
      <w:pPr>
        <w:tabs>
          <w:tab w:val="left" w:pos="2085"/>
        </w:tabs>
        <w:jc w:val="both"/>
        <w:rPr>
          <w:szCs w:val="24"/>
        </w:rPr>
      </w:pPr>
    </w:p>
    <w:p w14:paraId="568B47BF" w14:textId="77777777" w:rsidR="00E43303" w:rsidRPr="007C1D75" w:rsidRDefault="00E43303" w:rsidP="00FF4846">
      <w:pPr>
        <w:jc w:val="both"/>
        <w:rPr>
          <w:szCs w:val="24"/>
        </w:rPr>
      </w:pPr>
    </w:p>
    <w:p w14:paraId="384C5888" w14:textId="77777777" w:rsidR="00E715D0" w:rsidRPr="007C1D75" w:rsidRDefault="00E715D0" w:rsidP="00FF4846">
      <w:pPr>
        <w:jc w:val="both"/>
        <w:rPr>
          <w:szCs w:val="24"/>
        </w:rPr>
      </w:pPr>
    </w:p>
    <w:p w14:paraId="63ED33B1" w14:textId="77777777" w:rsidR="00E715D0" w:rsidRPr="007C1D75" w:rsidRDefault="00E715D0" w:rsidP="00FF4846">
      <w:pPr>
        <w:jc w:val="both"/>
        <w:rPr>
          <w:szCs w:val="24"/>
        </w:rPr>
      </w:pPr>
    </w:p>
    <w:p w14:paraId="1DE508C9" w14:textId="77777777" w:rsidR="00E715D0" w:rsidRPr="007C1D75" w:rsidRDefault="00E715D0" w:rsidP="00FF4846">
      <w:pPr>
        <w:jc w:val="both"/>
        <w:rPr>
          <w:szCs w:val="24"/>
        </w:rPr>
      </w:pPr>
    </w:p>
    <w:p w14:paraId="768EC7AE" w14:textId="77777777" w:rsidR="00E715D0" w:rsidRDefault="00E715D0" w:rsidP="00FF4846">
      <w:pPr>
        <w:jc w:val="both"/>
        <w:rPr>
          <w:szCs w:val="24"/>
        </w:rPr>
      </w:pPr>
    </w:p>
    <w:p w14:paraId="5E8F550C" w14:textId="77777777" w:rsidR="005E1370" w:rsidRDefault="005E1370" w:rsidP="00FF4846">
      <w:pPr>
        <w:jc w:val="both"/>
        <w:rPr>
          <w:szCs w:val="24"/>
        </w:rPr>
      </w:pPr>
    </w:p>
    <w:p w14:paraId="3BBE8A7F" w14:textId="77777777" w:rsidR="007818DC" w:rsidRDefault="007818DC" w:rsidP="00FF4846">
      <w:pPr>
        <w:jc w:val="both"/>
        <w:rPr>
          <w:szCs w:val="24"/>
        </w:rPr>
      </w:pPr>
    </w:p>
    <w:p w14:paraId="17D3FB83" w14:textId="77777777" w:rsidR="007818DC" w:rsidRDefault="007818DC" w:rsidP="00FF4846">
      <w:pPr>
        <w:jc w:val="both"/>
        <w:rPr>
          <w:szCs w:val="24"/>
        </w:rPr>
      </w:pPr>
    </w:p>
    <w:p w14:paraId="3A648E1B" w14:textId="77777777" w:rsidR="00052880" w:rsidRDefault="00052880" w:rsidP="00FF4846">
      <w:pPr>
        <w:jc w:val="both"/>
        <w:rPr>
          <w:szCs w:val="24"/>
        </w:rPr>
      </w:pPr>
    </w:p>
    <w:p w14:paraId="3EAC8085" w14:textId="77777777" w:rsidR="00052880" w:rsidRDefault="00052880" w:rsidP="00FF4846">
      <w:pPr>
        <w:jc w:val="both"/>
        <w:rPr>
          <w:szCs w:val="24"/>
        </w:rPr>
      </w:pPr>
    </w:p>
    <w:p w14:paraId="7ACB3891" w14:textId="77777777" w:rsidR="0062471F" w:rsidRPr="007C1D75" w:rsidRDefault="0062471F" w:rsidP="00FF4846">
      <w:pPr>
        <w:jc w:val="both"/>
        <w:rPr>
          <w:szCs w:val="24"/>
        </w:rPr>
      </w:pPr>
    </w:p>
    <w:p w14:paraId="6146131A" w14:textId="77777777" w:rsidR="007C1D75" w:rsidRPr="007C1D75" w:rsidRDefault="007C1D75" w:rsidP="00FF4846">
      <w:pPr>
        <w:pStyle w:val="Heading1"/>
        <w:spacing w:before="55"/>
        <w:ind w:left="126" w:firstLine="0"/>
        <w:jc w:val="both"/>
        <w:rPr>
          <w:rFonts w:ascii="Garamond" w:hAnsi="Garamond"/>
          <w:sz w:val="24"/>
          <w:szCs w:val="24"/>
        </w:rPr>
      </w:pPr>
      <w:r w:rsidRPr="007C1D75">
        <w:rPr>
          <w:rFonts w:ascii="Garamond" w:hAnsi="Garamond"/>
          <w:color w:val="2D74B5"/>
          <w:sz w:val="24"/>
          <w:szCs w:val="24"/>
        </w:rPr>
        <w:t>TERMS</w:t>
      </w:r>
      <w:r w:rsidRPr="007C1D75">
        <w:rPr>
          <w:rFonts w:ascii="Garamond" w:hAnsi="Garamond"/>
          <w:color w:val="2D74B5"/>
          <w:spacing w:val="36"/>
          <w:sz w:val="24"/>
          <w:szCs w:val="24"/>
        </w:rPr>
        <w:t xml:space="preserve"> </w:t>
      </w:r>
      <w:r w:rsidRPr="007C1D75">
        <w:rPr>
          <w:rFonts w:ascii="Garamond" w:hAnsi="Garamond"/>
          <w:color w:val="2D74B5"/>
          <w:sz w:val="24"/>
          <w:szCs w:val="24"/>
        </w:rPr>
        <w:t>AND</w:t>
      </w:r>
      <w:r w:rsidRPr="007C1D75">
        <w:rPr>
          <w:rFonts w:ascii="Garamond" w:hAnsi="Garamond"/>
          <w:color w:val="2D74B5"/>
          <w:spacing w:val="36"/>
          <w:sz w:val="24"/>
          <w:szCs w:val="24"/>
        </w:rPr>
        <w:t xml:space="preserve"> </w:t>
      </w:r>
      <w:r w:rsidRPr="007C1D75">
        <w:rPr>
          <w:rFonts w:ascii="Garamond" w:hAnsi="Garamond"/>
          <w:color w:val="2D74B5"/>
          <w:sz w:val="24"/>
          <w:szCs w:val="24"/>
        </w:rPr>
        <w:t>CONDITIONS</w:t>
      </w:r>
    </w:p>
    <w:p w14:paraId="5857B32C" w14:textId="77777777" w:rsidR="007C1D75" w:rsidRPr="007C1D75" w:rsidRDefault="007C1D75" w:rsidP="00FF4846">
      <w:pPr>
        <w:pStyle w:val="BodyText"/>
        <w:jc w:val="both"/>
        <w:rPr>
          <w:rFonts w:ascii="Garamond" w:hAnsi="Garamond"/>
          <w:b/>
          <w:sz w:val="24"/>
          <w:szCs w:val="24"/>
        </w:rPr>
      </w:pPr>
    </w:p>
    <w:p w14:paraId="378179F3" w14:textId="77777777" w:rsidR="007C1D75" w:rsidRPr="007C1D75" w:rsidRDefault="007C1D75" w:rsidP="00FF4846">
      <w:pPr>
        <w:pStyle w:val="Heading1"/>
        <w:numPr>
          <w:ilvl w:val="0"/>
          <w:numId w:val="11"/>
        </w:numPr>
        <w:tabs>
          <w:tab w:val="left" w:pos="846"/>
          <w:tab w:val="left" w:pos="847"/>
        </w:tabs>
        <w:ind w:hanging="721"/>
        <w:jc w:val="both"/>
        <w:rPr>
          <w:rFonts w:ascii="Garamond" w:hAnsi="Garamond"/>
          <w:sz w:val="24"/>
          <w:szCs w:val="24"/>
        </w:rPr>
      </w:pPr>
      <w:bookmarkStart w:id="0" w:name="_bookmark1"/>
      <w:bookmarkEnd w:id="0"/>
      <w:r w:rsidRPr="007C1D75">
        <w:rPr>
          <w:rFonts w:ascii="Garamond" w:hAnsi="Garamond"/>
          <w:color w:val="2D74B5"/>
          <w:sz w:val="24"/>
          <w:szCs w:val="24"/>
        </w:rPr>
        <w:t>Scope</w:t>
      </w:r>
      <w:r w:rsidRPr="007C1D75">
        <w:rPr>
          <w:rFonts w:ascii="Garamond" w:hAnsi="Garamond"/>
          <w:color w:val="2D74B5"/>
          <w:spacing w:val="-1"/>
          <w:sz w:val="24"/>
          <w:szCs w:val="24"/>
        </w:rPr>
        <w:t xml:space="preserve"> </w:t>
      </w:r>
      <w:r w:rsidRPr="007C1D75">
        <w:rPr>
          <w:rFonts w:ascii="Garamond" w:hAnsi="Garamond"/>
          <w:color w:val="2D74B5"/>
          <w:sz w:val="24"/>
          <w:szCs w:val="24"/>
        </w:rPr>
        <w:t>of Bid</w:t>
      </w:r>
    </w:p>
    <w:p w14:paraId="7D302662" w14:textId="77777777" w:rsidR="007C1D75" w:rsidRPr="007C1D75" w:rsidRDefault="007C1D75" w:rsidP="00FF4846">
      <w:pPr>
        <w:pStyle w:val="BodyText"/>
        <w:spacing w:before="4"/>
        <w:jc w:val="both"/>
        <w:rPr>
          <w:rFonts w:ascii="Garamond" w:hAnsi="Garamond"/>
          <w:b/>
          <w:sz w:val="24"/>
          <w:szCs w:val="24"/>
        </w:rPr>
      </w:pPr>
    </w:p>
    <w:p w14:paraId="3B3D65E7" w14:textId="77777777" w:rsidR="007C1D75" w:rsidRPr="007C1D75" w:rsidRDefault="00FF4846" w:rsidP="00FF4846">
      <w:pPr>
        <w:pStyle w:val="ListParagraph"/>
        <w:widowControl w:val="0"/>
        <w:numPr>
          <w:ilvl w:val="1"/>
          <w:numId w:val="11"/>
        </w:numPr>
        <w:tabs>
          <w:tab w:val="left" w:pos="847"/>
        </w:tabs>
        <w:autoSpaceDE w:val="0"/>
        <w:autoSpaceDN w:val="0"/>
        <w:spacing w:before="1" w:after="0" w:line="235" w:lineRule="auto"/>
        <w:ind w:right="115" w:hanging="735"/>
        <w:contextualSpacing w:val="0"/>
        <w:jc w:val="both"/>
        <w:rPr>
          <w:b/>
          <w:szCs w:val="24"/>
        </w:rPr>
      </w:pPr>
      <w:r>
        <w:rPr>
          <w:w w:val="95"/>
          <w:szCs w:val="24"/>
        </w:rPr>
        <w:t>Dungsam Cement Corporation Limited</w:t>
      </w:r>
      <w:r w:rsidR="007C1D75" w:rsidRPr="007C1D75">
        <w:rPr>
          <w:w w:val="95"/>
          <w:szCs w:val="24"/>
        </w:rPr>
        <w:t xml:space="preserve"> </w:t>
      </w:r>
      <w:r>
        <w:rPr>
          <w:w w:val="95"/>
          <w:szCs w:val="24"/>
        </w:rPr>
        <w:t>hereinafter referred to as “DCCL</w:t>
      </w:r>
      <w:r w:rsidR="007C1D75" w:rsidRPr="007C1D75">
        <w:rPr>
          <w:w w:val="95"/>
          <w:szCs w:val="24"/>
        </w:rPr>
        <w:t>” wishes to receive sealed bids</w:t>
      </w:r>
      <w:r w:rsidR="007C1D75" w:rsidRPr="007C1D75">
        <w:rPr>
          <w:spacing w:val="1"/>
          <w:w w:val="95"/>
          <w:szCs w:val="24"/>
        </w:rPr>
        <w:t xml:space="preserve"> </w:t>
      </w:r>
      <w:r w:rsidR="007C1D75" w:rsidRPr="007C1D75">
        <w:rPr>
          <w:w w:val="95"/>
          <w:szCs w:val="24"/>
        </w:rPr>
        <w:t xml:space="preserve">from interested bidders for sale of scraps located at </w:t>
      </w:r>
      <w:r>
        <w:rPr>
          <w:w w:val="95"/>
          <w:szCs w:val="24"/>
        </w:rPr>
        <w:t>plants</w:t>
      </w:r>
      <w:r w:rsidR="007C1D75" w:rsidRPr="007C1D75">
        <w:rPr>
          <w:w w:val="95"/>
          <w:szCs w:val="24"/>
        </w:rPr>
        <w:t xml:space="preserve"> </w:t>
      </w:r>
      <w:r w:rsidR="007C1D75" w:rsidRPr="007C1D75">
        <w:rPr>
          <w:szCs w:val="24"/>
        </w:rPr>
        <w:t>on</w:t>
      </w:r>
      <w:r w:rsidR="007C1D75" w:rsidRPr="007C1D75">
        <w:rPr>
          <w:spacing w:val="-9"/>
          <w:szCs w:val="24"/>
        </w:rPr>
        <w:t xml:space="preserve"> </w:t>
      </w:r>
      <w:r w:rsidR="007C1D75" w:rsidRPr="007C1D75">
        <w:rPr>
          <w:b/>
          <w:szCs w:val="24"/>
        </w:rPr>
        <w:t>“As</w:t>
      </w:r>
      <w:r w:rsidR="007C1D75" w:rsidRPr="007C1D75">
        <w:rPr>
          <w:b/>
          <w:spacing w:val="-9"/>
          <w:szCs w:val="24"/>
        </w:rPr>
        <w:t xml:space="preserve"> </w:t>
      </w:r>
      <w:r w:rsidR="007C1D75" w:rsidRPr="007C1D75">
        <w:rPr>
          <w:b/>
          <w:szCs w:val="24"/>
        </w:rPr>
        <w:t>Is</w:t>
      </w:r>
      <w:r w:rsidR="007C1D75" w:rsidRPr="007C1D75">
        <w:rPr>
          <w:b/>
          <w:spacing w:val="-9"/>
          <w:szCs w:val="24"/>
        </w:rPr>
        <w:t xml:space="preserve"> </w:t>
      </w:r>
      <w:r w:rsidR="007C1D75" w:rsidRPr="007C1D75">
        <w:rPr>
          <w:b/>
          <w:szCs w:val="24"/>
        </w:rPr>
        <w:t>Where</w:t>
      </w:r>
      <w:r w:rsidR="007C1D75" w:rsidRPr="007C1D75">
        <w:rPr>
          <w:b/>
          <w:spacing w:val="-8"/>
          <w:szCs w:val="24"/>
        </w:rPr>
        <w:t xml:space="preserve"> </w:t>
      </w:r>
      <w:r w:rsidR="007C1D75" w:rsidRPr="007C1D75">
        <w:rPr>
          <w:b/>
          <w:szCs w:val="24"/>
        </w:rPr>
        <w:t>Is”</w:t>
      </w:r>
      <w:r w:rsidR="007C1D75" w:rsidRPr="007C1D75">
        <w:rPr>
          <w:b/>
          <w:spacing w:val="-52"/>
          <w:szCs w:val="24"/>
        </w:rPr>
        <w:t xml:space="preserve"> </w:t>
      </w:r>
      <w:r w:rsidR="007C1D75" w:rsidRPr="007C1D75">
        <w:rPr>
          <w:b/>
          <w:szCs w:val="24"/>
        </w:rPr>
        <w:t>Basis.</w:t>
      </w:r>
      <w:r w:rsidR="007C1D75" w:rsidRPr="007C1D75">
        <w:rPr>
          <w:b/>
          <w:spacing w:val="-1"/>
          <w:szCs w:val="24"/>
        </w:rPr>
        <w:t xml:space="preserve"> </w:t>
      </w:r>
      <w:r w:rsidR="007C1D75" w:rsidRPr="007C1D75">
        <w:rPr>
          <w:b/>
          <w:szCs w:val="24"/>
        </w:rPr>
        <w:t>A</w:t>
      </w:r>
      <w:r w:rsidR="007C1D75" w:rsidRPr="007C1D75">
        <w:rPr>
          <w:b/>
          <w:spacing w:val="-1"/>
          <w:szCs w:val="24"/>
        </w:rPr>
        <w:t xml:space="preserve"> </w:t>
      </w:r>
      <w:r w:rsidR="007C1D75" w:rsidRPr="007C1D75">
        <w:rPr>
          <w:b/>
          <w:szCs w:val="24"/>
        </w:rPr>
        <w:t>list</w:t>
      </w:r>
      <w:r w:rsidR="007C1D75" w:rsidRPr="007C1D75">
        <w:rPr>
          <w:b/>
          <w:spacing w:val="-1"/>
          <w:szCs w:val="24"/>
        </w:rPr>
        <w:t xml:space="preserve"> </w:t>
      </w:r>
      <w:r w:rsidR="007C1D75" w:rsidRPr="007C1D75">
        <w:rPr>
          <w:b/>
          <w:szCs w:val="24"/>
        </w:rPr>
        <w:t>of items</w:t>
      </w:r>
      <w:r w:rsidR="007C1D75" w:rsidRPr="007C1D75">
        <w:rPr>
          <w:b/>
          <w:spacing w:val="-4"/>
          <w:szCs w:val="24"/>
        </w:rPr>
        <w:t xml:space="preserve"> </w:t>
      </w:r>
      <w:r w:rsidR="007C1D75" w:rsidRPr="007C1D75">
        <w:rPr>
          <w:b/>
          <w:szCs w:val="24"/>
        </w:rPr>
        <w:t>is given</w:t>
      </w:r>
      <w:r w:rsidR="007C1D75" w:rsidRPr="007C1D75">
        <w:rPr>
          <w:b/>
          <w:spacing w:val="-1"/>
          <w:szCs w:val="24"/>
        </w:rPr>
        <w:t xml:space="preserve"> </w:t>
      </w:r>
      <w:r w:rsidR="007C1D75" w:rsidRPr="007C1D75">
        <w:rPr>
          <w:b/>
          <w:szCs w:val="24"/>
        </w:rPr>
        <w:t>under</w:t>
      </w:r>
      <w:r w:rsidR="007C1D75" w:rsidRPr="007C1D75">
        <w:rPr>
          <w:b/>
          <w:spacing w:val="-2"/>
          <w:szCs w:val="24"/>
        </w:rPr>
        <w:t xml:space="preserve"> </w:t>
      </w:r>
      <w:r w:rsidR="007C1D75" w:rsidRPr="007C1D75">
        <w:rPr>
          <w:b/>
          <w:szCs w:val="24"/>
        </w:rPr>
        <w:t>the</w:t>
      </w:r>
      <w:r w:rsidR="007C1D75" w:rsidRPr="007C1D75">
        <w:rPr>
          <w:b/>
          <w:spacing w:val="-1"/>
          <w:szCs w:val="24"/>
        </w:rPr>
        <w:t xml:space="preserve"> </w:t>
      </w:r>
      <w:r w:rsidR="007C1D75" w:rsidRPr="007C1D75">
        <w:rPr>
          <w:b/>
          <w:szCs w:val="24"/>
        </w:rPr>
        <w:t>price schedule</w:t>
      </w:r>
      <w:r w:rsidR="007C1D75" w:rsidRPr="007C1D75">
        <w:rPr>
          <w:b/>
          <w:spacing w:val="-1"/>
          <w:szCs w:val="24"/>
        </w:rPr>
        <w:t xml:space="preserve"> </w:t>
      </w:r>
      <w:r w:rsidR="007C1D75" w:rsidRPr="007C1D75">
        <w:rPr>
          <w:b/>
          <w:szCs w:val="24"/>
        </w:rPr>
        <w:t>for</w:t>
      </w:r>
      <w:r w:rsidR="007C1D75" w:rsidRPr="007C1D75">
        <w:rPr>
          <w:b/>
          <w:spacing w:val="-2"/>
          <w:szCs w:val="24"/>
        </w:rPr>
        <w:t xml:space="preserve"> </w:t>
      </w:r>
      <w:r w:rsidR="007C1D75" w:rsidRPr="007C1D75">
        <w:rPr>
          <w:b/>
          <w:szCs w:val="24"/>
        </w:rPr>
        <w:t>disposal</w:t>
      </w:r>
      <w:r w:rsidR="007C1D75" w:rsidRPr="007C1D75">
        <w:rPr>
          <w:b/>
          <w:spacing w:val="-3"/>
          <w:szCs w:val="24"/>
        </w:rPr>
        <w:t xml:space="preserve"> </w:t>
      </w:r>
      <w:r w:rsidR="007C1D75" w:rsidRPr="007C1D75">
        <w:rPr>
          <w:b/>
          <w:szCs w:val="24"/>
        </w:rPr>
        <w:t>items.</w:t>
      </w:r>
    </w:p>
    <w:p w14:paraId="3D7B22C3" w14:textId="77777777" w:rsidR="007C1D75" w:rsidRPr="007C1D75" w:rsidRDefault="007C1D75" w:rsidP="00FF4846">
      <w:pPr>
        <w:pStyle w:val="BodyText"/>
        <w:jc w:val="both"/>
        <w:rPr>
          <w:rFonts w:ascii="Garamond" w:hAnsi="Garamond"/>
          <w:b/>
          <w:sz w:val="24"/>
          <w:szCs w:val="24"/>
        </w:rPr>
      </w:pPr>
    </w:p>
    <w:p w14:paraId="37F1767F" w14:textId="77777777" w:rsidR="007C1D75" w:rsidRPr="007C1D75" w:rsidRDefault="007C1D75" w:rsidP="00FF4846">
      <w:pPr>
        <w:pStyle w:val="Heading1"/>
        <w:numPr>
          <w:ilvl w:val="0"/>
          <w:numId w:val="11"/>
        </w:numPr>
        <w:tabs>
          <w:tab w:val="left" w:pos="846"/>
          <w:tab w:val="left" w:pos="847"/>
        </w:tabs>
        <w:ind w:hanging="721"/>
        <w:jc w:val="both"/>
        <w:rPr>
          <w:rFonts w:ascii="Garamond" w:hAnsi="Garamond"/>
          <w:sz w:val="24"/>
          <w:szCs w:val="24"/>
        </w:rPr>
      </w:pPr>
      <w:bookmarkStart w:id="1" w:name="_bookmark2"/>
      <w:bookmarkEnd w:id="1"/>
      <w:r w:rsidRPr="007C1D75">
        <w:rPr>
          <w:rFonts w:ascii="Garamond" w:hAnsi="Garamond"/>
          <w:color w:val="2D74B5"/>
          <w:sz w:val="24"/>
          <w:szCs w:val="24"/>
        </w:rPr>
        <w:t>Eligible</w:t>
      </w:r>
      <w:r w:rsidRPr="007C1D75">
        <w:rPr>
          <w:rFonts w:ascii="Garamond" w:hAnsi="Garamond"/>
          <w:color w:val="2D74B5"/>
          <w:spacing w:val="-1"/>
          <w:sz w:val="24"/>
          <w:szCs w:val="24"/>
        </w:rPr>
        <w:t xml:space="preserve"> </w:t>
      </w:r>
      <w:r w:rsidRPr="007C1D75">
        <w:rPr>
          <w:rFonts w:ascii="Garamond" w:hAnsi="Garamond"/>
          <w:color w:val="2D74B5"/>
          <w:sz w:val="24"/>
          <w:szCs w:val="24"/>
        </w:rPr>
        <w:t>Bidders</w:t>
      </w:r>
    </w:p>
    <w:p w14:paraId="455BAFF1" w14:textId="77777777" w:rsidR="007C1D75" w:rsidRPr="007C1D75" w:rsidRDefault="007C1D75" w:rsidP="00FF4846">
      <w:pPr>
        <w:pStyle w:val="BodyText"/>
        <w:spacing w:before="11"/>
        <w:jc w:val="both"/>
        <w:rPr>
          <w:rFonts w:ascii="Garamond" w:hAnsi="Garamond"/>
          <w:b/>
          <w:sz w:val="24"/>
          <w:szCs w:val="24"/>
        </w:rPr>
      </w:pPr>
    </w:p>
    <w:p w14:paraId="6979872A" w14:textId="77777777" w:rsidR="007C1D75" w:rsidRPr="007C1D75" w:rsidRDefault="007C1D75" w:rsidP="00FF4846">
      <w:pPr>
        <w:pStyle w:val="ListParagraph"/>
        <w:widowControl w:val="0"/>
        <w:numPr>
          <w:ilvl w:val="1"/>
          <w:numId w:val="11"/>
        </w:numPr>
        <w:tabs>
          <w:tab w:val="left" w:pos="846"/>
          <w:tab w:val="left" w:pos="847"/>
        </w:tabs>
        <w:autoSpaceDE w:val="0"/>
        <w:autoSpaceDN w:val="0"/>
        <w:spacing w:after="0" w:line="240" w:lineRule="auto"/>
        <w:ind w:left="846" w:hanging="721"/>
        <w:contextualSpacing w:val="0"/>
        <w:jc w:val="both"/>
        <w:rPr>
          <w:szCs w:val="24"/>
        </w:rPr>
      </w:pPr>
      <w:r w:rsidRPr="007C1D75">
        <w:rPr>
          <w:w w:val="95"/>
          <w:szCs w:val="24"/>
        </w:rPr>
        <w:t>All</w:t>
      </w:r>
      <w:r w:rsidRPr="007C1D75">
        <w:rPr>
          <w:spacing w:val="3"/>
          <w:w w:val="95"/>
          <w:szCs w:val="24"/>
        </w:rPr>
        <w:t xml:space="preserve"> </w:t>
      </w:r>
      <w:r w:rsidRPr="007C1D75">
        <w:rPr>
          <w:w w:val="95"/>
          <w:szCs w:val="24"/>
        </w:rPr>
        <w:t>interested</w:t>
      </w:r>
      <w:r w:rsidRPr="007C1D75">
        <w:rPr>
          <w:spacing w:val="1"/>
          <w:w w:val="95"/>
          <w:szCs w:val="24"/>
        </w:rPr>
        <w:t xml:space="preserve"> </w:t>
      </w:r>
      <w:r w:rsidRPr="007C1D75">
        <w:rPr>
          <w:w w:val="95"/>
          <w:szCs w:val="24"/>
        </w:rPr>
        <w:t>bidders</w:t>
      </w:r>
      <w:r w:rsidRPr="007C1D75">
        <w:rPr>
          <w:spacing w:val="5"/>
          <w:w w:val="95"/>
          <w:szCs w:val="24"/>
        </w:rPr>
        <w:t xml:space="preserve"> </w:t>
      </w:r>
      <w:r w:rsidRPr="007C1D75">
        <w:rPr>
          <w:w w:val="95"/>
          <w:szCs w:val="24"/>
        </w:rPr>
        <w:t>are</w:t>
      </w:r>
      <w:r w:rsidRPr="007C1D75">
        <w:rPr>
          <w:spacing w:val="3"/>
          <w:w w:val="95"/>
          <w:szCs w:val="24"/>
        </w:rPr>
        <w:t xml:space="preserve"> </w:t>
      </w:r>
      <w:r w:rsidRPr="007C1D75">
        <w:rPr>
          <w:w w:val="95"/>
          <w:szCs w:val="24"/>
        </w:rPr>
        <w:t>eligible</w:t>
      </w:r>
      <w:r w:rsidRPr="007C1D75">
        <w:rPr>
          <w:spacing w:val="3"/>
          <w:w w:val="95"/>
          <w:szCs w:val="24"/>
        </w:rPr>
        <w:t xml:space="preserve"> </w:t>
      </w:r>
      <w:r w:rsidRPr="007C1D75">
        <w:rPr>
          <w:w w:val="95"/>
          <w:szCs w:val="24"/>
        </w:rPr>
        <w:t>to</w:t>
      </w:r>
      <w:r w:rsidRPr="007C1D75">
        <w:rPr>
          <w:spacing w:val="4"/>
          <w:w w:val="95"/>
          <w:szCs w:val="24"/>
        </w:rPr>
        <w:t xml:space="preserve"> </w:t>
      </w:r>
      <w:r w:rsidRPr="007C1D75">
        <w:rPr>
          <w:w w:val="95"/>
          <w:szCs w:val="24"/>
        </w:rPr>
        <w:t>participate</w:t>
      </w:r>
      <w:r w:rsidRPr="007C1D75">
        <w:rPr>
          <w:spacing w:val="4"/>
          <w:w w:val="95"/>
          <w:szCs w:val="24"/>
        </w:rPr>
        <w:t xml:space="preserve"> </w:t>
      </w:r>
      <w:r w:rsidRPr="007C1D75">
        <w:rPr>
          <w:w w:val="95"/>
          <w:szCs w:val="24"/>
        </w:rPr>
        <w:t>in</w:t>
      </w:r>
      <w:r w:rsidRPr="007C1D75">
        <w:rPr>
          <w:spacing w:val="4"/>
          <w:w w:val="95"/>
          <w:szCs w:val="24"/>
        </w:rPr>
        <w:t xml:space="preserve"> </w:t>
      </w:r>
      <w:r w:rsidRPr="007C1D75">
        <w:rPr>
          <w:w w:val="95"/>
          <w:szCs w:val="24"/>
        </w:rPr>
        <w:t>the</w:t>
      </w:r>
      <w:r w:rsidRPr="007C1D75">
        <w:rPr>
          <w:spacing w:val="3"/>
          <w:w w:val="95"/>
          <w:szCs w:val="24"/>
        </w:rPr>
        <w:t xml:space="preserve"> </w:t>
      </w:r>
      <w:r w:rsidRPr="007C1D75">
        <w:rPr>
          <w:w w:val="95"/>
          <w:szCs w:val="24"/>
        </w:rPr>
        <w:t>bidding</w:t>
      </w:r>
      <w:r w:rsidRPr="007C1D75">
        <w:rPr>
          <w:spacing w:val="4"/>
          <w:w w:val="95"/>
          <w:szCs w:val="24"/>
        </w:rPr>
        <w:t xml:space="preserve"> </w:t>
      </w:r>
      <w:r w:rsidRPr="007C1D75">
        <w:rPr>
          <w:w w:val="95"/>
          <w:szCs w:val="24"/>
        </w:rPr>
        <w:t>process.</w:t>
      </w:r>
    </w:p>
    <w:p w14:paraId="7643558F" w14:textId="77777777" w:rsidR="007C1D75" w:rsidRPr="007C1D75" w:rsidRDefault="007C1D75" w:rsidP="00FF4846">
      <w:pPr>
        <w:pStyle w:val="BodyText"/>
        <w:spacing w:before="6"/>
        <w:jc w:val="both"/>
        <w:rPr>
          <w:rFonts w:ascii="Garamond" w:hAnsi="Garamond"/>
          <w:sz w:val="24"/>
          <w:szCs w:val="24"/>
        </w:rPr>
      </w:pPr>
    </w:p>
    <w:p w14:paraId="10364018" w14:textId="77777777" w:rsidR="007C1D75" w:rsidRDefault="007C1D75" w:rsidP="00FF4846">
      <w:pPr>
        <w:pStyle w:val="ListParagraph"/>
        <w:widowControl w:val="0"/>
        <w:numPr>
          <w:ilvl w:val="1"/>
          <w:numId w:val="11"/>
        </w:numPr>
        <w:tabs>
          <w:tab w:val="left" w:pos="847"/>
        </w:tabs>
        <w:autoSpaceDE w:val="0"/>
        <w:autoSpaceDN w:val="0"/>
        <w:spacing w:before="1" w:after="0" w:line="235" w:lineRule="auto"/>
        <w:ind w:right="119" w:hanging="735"/>
        <w:contextualSpacing w:val="0"/>
        <w:jc w:val="both"/>
        <w:rPr>
          <w:szCs w:val="24"/>
        </w:rPr>
      </w:pPr>
      <w:r w:rsidRPr="007C1D75">
        <w:rPr>
          <w:szCs w:val="24"/>
        </w:rPr>
        <w:t>Individuals</w:t>
      </w:r>
      <w:r w:rsidRPr="007C1D75">
        <w:rPr>
          <w:spacing w:val="-10"/>
          <w:szCs w:val="24"/>
        </w:rPr>
        <w:t xml:space="preserve"> </w:t>
      </w:r>
      <w:r w:rsidRPr="007C1D75">
        <w:rPr>
          <w:szCs w:val="24"/>
        </w:rPr>
        <w:t>and</w:t>
      </w:r>
      <w:r w:rsidRPr="007C1D75">
        <w:rPr>
          <w:spacing w:val="-11"/>
          <w:szCs w:val="24"/>
        </w:rPr>
        <w:t xml:space="preserve"> </w:t>
      </w:r>
      <w:r w:rsidRPr="007C1D75">
        <w:rPr>
          <w:szCs w:val="24"/>
        </w:rPr>
        <w:t>Firms</w:t>
      </w:r>
      <w:r w:rsidRPr="007C1D75">
        <w:rPr>
          <w:spacing w:val="-10"/>
          <w:szCs w:val="24"/>
        </w:rPr>
        <w:t xml:space="preserve"> </w:t>
      </w:r>
      <w:r w:rsidRPr="007C1D75">
        <w:rPr>
          <w:szCs w:val="24"/>
        </w:rPr>
        <w:t>participating</w:t>
      </w:r>
      <w:r w:rsidRPr="007C1D75">
        <w:rPr>
          <w:spacing w:val="-9"/>
          <w:szCs w:val="24"/>
        </w:rPr>
        <w:t xml:space="preserve"> </w:t>
      </w:r>
      <w:r w:rsidRPr="007C1D75">
        <w:rPr>
          <w:szCs w:val="24"/>
        </w:rPr>
        <w:t>in</w:t>
      </w:r>
      <w:r w:rsidRPr="007C1D75">
        <w:rPr>
          <w:spacing w:val="-8"/>
          <w:szCs w:val="24"/>
        </w:rPr>
        <w:t xml:space="preserve"> </w:t>
      </w:r>
      <w:r w:rsidRPr="007C1D75">
        <w:rPr>
          <w:szCs w:val="24"/>
        </w:rPr>
        <w:t>this</w:t>
      </w:r>
      <w:r w:rsidRPr="007C1D75">
        <w:rPr>
          <w:spacing w:val="-11"/>
          <w:szCs w:val="24"/>
        </w:rPr>
        <w:t xml:space="preserve"> </w:t>
      </w:r>
      <w:r w:rsidRPr="007C1D75">
        <w:rPr>
          <w:szCs w:val="24"/>
        </w:rPr>
        <w:t>Tender</w:t>
      </w:r>
      <w:r w:rsidRPr="007C1D75">
        <w:rPr>
          <w:spacing w:val="-10"/>
          <w:szCs w:val="24"/>
        </w:rPr>
        <w:t xml:space="preserve"> </w:t>
      </w:r>
      <w:r w:rsidRPr="007C1D75">
        <w:rPr>
          <w:szCs w:val="24"/>
        </w:rPr>
        <w:t>are</w:t>
      </w:r>
      <w:r w:rsidRPr="007C1D75">
        <w:rPr>
          <w:spacing w:val="-10"/>
          <w:szCs w:val="24"/>
        </w:rPr>
        <w:t xml:space="preserve"> </w:t>
      </w:r>
      <w:r w:rsidRPr="007C1D75">
        <w:rPr>
          <w:szCs w:val="24"/>
        </w:rPr>
        <w:t>required</w:t>
      </w:r>
      <w:r w:rsidRPr="007C1D75">
        <w:rPr>
          <w:spacing w:val="-10"/>
          <w:szCs w:val="24"/>
        </w:rPr>
        <w:t xml:space="preserve"> </w:t>
      </w:r>
      <w:r w:rsidRPr="007C1D75">
        <w:rPr>
          <w:szCs w:val="24"/>
        </w:rPr>
        <w:t>to</w:t>
      </w:r>
      <w:r w:rsidRPr="007C1D75">
        <w:rPr>
          <w:spacing w:val="-11"/>
          <w:szCs w:val="24"/>
        </w:rPr>
        <w:t xml:space="preserve"> </w:t>
      </w:r>
      <w:r w:rsidRPr="007C1D75">
        <w:rPr>
          <w:szCs w:val="24"/>
        </w:rPr>
        <w:t>submit</w:t>
      </w:r>
      <w:r w:rsidRPr="007C1D75">
        <w:rPr>
          <w:spacing w:val="-9"/>
          <w:szCs w:val="24"/>
        </w:rPr>
        <w:t xml:space="preserve"> </w:t>
      </w:r>
      <w:r w:rsidRPr="007C1D75">
        <w:rPr>
          <w:szCs w:val="24"/>
        </w:rPr>
        <w:t>a</w:t>
      </w:r>
      <w:r w:rsidRPr="007C1D75">
        <w:rPr>
          <w:spacing w:val="-11"/>
          <w:szCs w:val="24"/>
        </w:rPr>
        <w:t xml:space="preserve"> </w:t>
      </w:r>
      <w:r w:rsidRPr="007C1D75">
        <w:rPr>
          <w:szCs w:val="24"/>
        </w:rPr>
        <w:t>copy</w:t>
      </w:r>
      <w:r w:rsidRPr="007C1D75">
        <w:rPr>
          <w:spacing w:val="-10"/>
          <w:szCs w:val="24"/>
        </w:rPr>
        <w:t xml:space="preserve"> </w:t>
      </w:r>
      <w:r w:rsidRPr="007C1D75">
        <w:rPr>
          <w:szCs w:val="24"/>
        </w:rPr>
        <w:t>of</w:t>
      </w:r>
      <w:r w:rsidRPr="007C1D75">
        <w:rPr>
          <w:spacing w:val="-11"/>
          <w:szCs w:val="24"/>
        </w:rPr>
        <w:t xml:space="preserve"> </w:t>
      </w:r>
      <w:r w:rsidRPr="007C1D75">
        <w:rPr>
          <w:szCs w:val="24"/>
        </w:rPr>
        <w:t>Citizenship</w:t>
      </w:r>
      <w:r w:rsidRPr="007C1D75">
        <w:rPr>
          <w:spacing w:val="-11"/>
          <w:szCs w:val="24"/>
        </w:rPr>
        <w:t xml:space="preserve"> </w:t>
      </w:r>
      <w:r w:rsidRPr="007C1D75">
        <w:rPr>
          <w:szCs w:val="24"/>
        </w:rPr>
        <w:t>Identity</w:t>
      </w:r>
      <w:r w:rsidRPr="007C1D75">
        <w:rPr>
          <w:spacing w:val="-53"/>
          <w:szCs w:val="24"/>
        </w:rPr>
        <w:t xml:space="preserve"> </w:t>
      </w:r>
      <w:r w:rsidRPr="007C1D75">
        <w:rPr>
          <w:szCs w:val="24"/>
        </w:rPr>
        <w:t>Card/Trade</w:t>
      </w:r>
      <w:r w:rsidRPr="007C1D75">
        <w:rPr>
          <w:spacing w:val="-12"/>
          <w:szCs w:val="24"/>
        </w:rPr>
        <w:t xml:space="preserve"> </w:t>
      </w:r>
      <w:r w:rsidRPr="007C1D75">
        <w:rPr>
          <w:szCs w:val="24"/>
        </w:rPr>
        <w:t>License</w:t>
      </w:r>
      <w:r w:rsidRPr="007C1D75">
        <w:rPr>
          <w:spacing w:val="-10"/>
          <w:szCs w:val="24"/>
        </w:rPr>
        <w:t xml:space="preserve"> </w:t>
      </w:r>
      <w:r w:rsidRPr="007C1D75">
        <w:rPr>
          <w:szCs w:val="24"/>
        </w:rPr>
        <w:t>respectively</w:t>
      </w:r>
      <w:r w:rsidRPr="007C1D75">
        <w:rPr>
          <w:spacing w:val="-9"/>
          <w:szCs w:val="24"/>
        </w:rPr>
        <w:t xml:space="preserve"> </w:t>
      </w:r>
      <w:r w:rsidRPr="007C1D75">
        <w:rPr>
          <w:szCs w:val="24"/>
        </w:rPr>
        <w:t>along</w:t>
      </w:r>
      <w:r w:rsidRPr="007C1D75">
        <w:rPr>
          <w:spacing w:val="-8"/>
          <w:szCs w:val="24"/>
        </w:rPr>
        <w:t xml:space="preserve"> </w:t>
      </w:r>
      <w:r w:rsidRPr="007C1D75">
        <w:rPr>
          <w:szCs w:val="24"/>
        </w:rPr>
        <w:t>with</w:t>
      </w:r>
      <w:r w:rsidRPr="007C1D75">
        <w:rPr>
          <w:spacing w:val="-9"/>
          <w:szCs w:val="24"/>
        </w:rPr>
        <w:t xml:space="preserve"> </w:t>
      </w:r>
      <w:r w:rsidRPr="007C1D75">
        <w:rPr>
          <w:szCs w:val="24"/>
        </w:rPr>
        <w:t>the</w:t>
      </w:r>
      <w:r w:rsidRPr="007C1D75">
        <w:rPr>
          <w:spacing w:val="-11"/>
          <w:szCs w:val="24"/>
        </w:rPr>
        <w:t xml:space="preserve"> </w:t>
      </w:r>
      <w:r w:rsidRPr="007C1D75">
        <w:rPr>
          <w:szCs w:val="24"/>
        </w:rPr>
        <w:t>Bid</w:t>
      </w:r>
      <w:r w:rsidRPr="007C1D75">
        <w:rPr>
          <w:spacing w:val="-8"/>
          <w:szCs w:val="24"/>
        </w:rPr>
        <w:t xml:space="preserve"> </w:t>
      </w:r>
      <w:r w:rsidRPr="007C1D75">
        <w:rPr>
          <w:szCs w:val="24"/>
        </w:rPr>
        <w:t>as</w:t>
      </w:r>
      <w:r w:rsidRPr="007C1D75">
        <w:rPr>
          <w:spacing w:val="-8"/>
          <w:szCs w:val="24"/>
        </w:rPr>
        <w:t xml:space="preserve"> </w:t>
      </w:r>
      <w:r w:rsidRPr="007C1D75">
        <w:rPr>
          <w:szCs w:val="24"/>
        </w:rPr>
        <w:t>a</w:t>
      </w:r>
      <w:r w:rsidRPr="007C1D75">
        <w:rPr>
          <w:spacing w:val="-12"/>
          <w:szCs w:val="24"/>
        </w:rPr>
        <w:t xml:space="preserve"> </w:t>
      </w:r>
      <w:r w:rsidRPr="007C1D75">
        <w:rPr>
          <w:szCs w:val="24"/>
        </w:rPr>
        <w:t>proof</w:t>
      </w:r>
      <w:r w:rsidRPr="007C1D75">
        <w:rPr>
          <w:spacing w:val="-8"/>
          <w:szCs w:val="24"/>
        </w:rPr>
        <w:t xml:space="preserve"> </w:t>
      </w:r>
      <w:r w:rsidRPr="007C1D75">
        <w:rPr>
          <w:szCs w:val="24"/>
        </w:rPr>
        <w:t>of</w:t>
      </w:r>
      <w:r w:rsidRPr="007C1D75">
        <w:rPr>
          <w:spacing w:val="-10"/>
          <w:szCs w:val="24"/>
        </w:rPr>
        <w:t xml:space="preserve"> </w:t>
      </w:r>
      <w:r w:rsidRPr="007C1D75">
        <w:rPr>
          <w:szCs w:val="24"/>
        </w:rPr>
        <w:t>their</w:t>
      </w:r>
      <w:r w:rsidRPr="007C1D75">
        <w:rPr>
          <w:spacing w:val="-9"/>
          <w:szCs w:val="24"/>
        </w:rPr>
        <w:t xml:space="preserve"> </w:t>
      </w:r>
      <w:r w:rsidRPr="007C1D75">
        <w:rPr>
          <w:szCs w:val="24"/>
        </w:rPr>
        <w:t>identity/establishment.</w:t>
      </w:r>
    </w:p>
    <w:p w14:paraId="0C4596FD" w14:textId="77777777" w:rsidR="008D4784" w:rsidRPr="008D4784" w:rsidRDefault="008D4784" w:rsidP="008D4784">
      <w:pPr>
        <w:pStyle w:val="ListParagraph"/>
        <w:rPr>
          <w:szCs w:val="24"/>
        </w:rPr>
      </w:pPr>
    </w:p>
    <w:p w14:paraId="64BE1936" w14:textId="77777777" w:rsidR="008D4784" w:rsidRPr="007C1D75" w:rsidRDefault="008D4784" w:rsidP="00FF4846">
      <w:pPr>
        <w:pStyle w:val="ListParagraph"/>
        <w:widowControl w:val="0"/>
        <w:numPr>
          <w:ilvl w:val="1"/>
          <w:numId w:val="11"/>
        </w:numPr>
        <w:tabs>
          <w:tab w:val="left" w:pos="847"/>
        </w:tabs>
        <w:autoSpaceDE w:val="0"/>
        <w:autoSpaceDN w:val="0"/>
        <w:spacing w:before="1" w:after="0" w:line="235" w:lineRule="auto"/>
        <w:ind w:right="119" w:hanging="735"/>
        <w:contextualSpacing w:val="0"/>
        <w:jc w:val="both"/>
        <w:rPr>
          <w:szCs w:val="24"/>
        </w:rPr>
      </w:pPr>
      <w:r>
        <w:rPr>
          <w:szCs w:val="24"/>
        </w:rPr>
        <w:t>Bidders who are having pending issues with DCCL and not completed lifting their previous consignment</w:t>
      </w:r>
      <w:r w:rsidR="004F5616">
        <w:rPr>
          <w:szCs w:val="24"/>
        </w:rPr>
        <w:t xml:space="preserve"> of scrap</w:t>
      </w:r>
      <w:r>
        <w:rPr>
          <w:szCs w:val="24"/>
        </w:rPr>
        <w:t xml:space="preserve"> will not be eligible.</w:t>
      </w:r>
    </w:p>
    <w:p w14:paraId="6BDA1A63" w14:textId="77777777" w:rsidR="007C1D75" w:rsidRPr="007C1D75" w:rsidRDefault="007C1D75" w:rsidP="00FF4846">
      <w:pPr>
        <w:pStyle w:val="BodyText"/>
        <w:jc w:val="both"/>
        <w:rPr>
          <w:rFonts w:ascii="Garamond" w:hAnsi="Garamond"/>
          <w:sz w:val="24"/>
          <w:szCs w:val="24"/>
        </w:rPr>
      </w:pPr>
    </w:p>
    <w:p w14:paraId="293325C7" w14:textId="77777777" w:rsidR="007C1D75" w:rsidRPr="007C1D75" w:rsidRDefault="007C1D75" w:rsidP="00FF4846">
      <w:pPr>
        <w:pStyle w:val="Heading1"/>
        <w:numPr>
          <w:ilvl w:val="0"/>
          <w:numId w:val="11"/>
        </w:numPr>
        <w:tabs>
          <w:tab w:val="left" w:pos="846"/>
          <w:tab w:val="left" w:pos="847"/>
        </w:tabs>
        <w:ind w:hanging="721"/>
        <w:jc w:val="both"/>
        <w:rPr>
          <w:rFonts w:ascii="Garamond" w:hAnsi="Garamond"/>
          <w:sz w:val="24"/>
          <w:szCs w:val="24"/>
        </w:rPr>
      </w:pPr>
      <w:bookmarkStart w:id="2" w:name="_bookmark3"/>
      <w:bookmarkEnd w:id="2"/>
      <w:r w:rsidRPr="007C1D75">
        <w:rPr>
          <w:rFonts w:ascii="Garamond" w:hAnsi="Garamond"/>
          <w:color w:val="2D74B5"/>
          <w:sz w:val="24"/>
          <w:szCs w:val="24"/>
        </w:rPr>
        <w:t>Cost</w:t>
      </w:r>
      <w:r w:rsidRPr="007C1D75">
        <w:rPr>
          <w:rFonts w:ascii="Garamond" w:hAnsi="Garamond"/>
          <w:color w:val="2D74B5"/>
          <w:spacing w:val="-1"/>
          <w:sz w:val="24"/>
          <w:szCs w:val="24"/>
        </w:rPr>
        <w:t xml:space="preserve"> </w:t>
      </w:r>
      <w:r w:rsidRPr="007C1D75">
        <w:rPr>
          <w:rFonts w:ascii="Garamond" w:hAnsi="Garamond"/>
          <w:color w:val="2D74B5"/>
          <w:sz w:val="24"/>
          <w:szCs w:val="24"/>
        </w:rPr>
        <w:t>of</w:t>
      </w:r>
      <w:r w:rsidRPr="007C1D75">
        <w:rPr>
          <w:rFonts w:ascii="Garamond" w:hAnsi="Garamond"/>
          <w:color w:val="2D74B5"/>
          <w:spacing w:val="1"/>
          <w:sz w:val="24"/>
          <w:szCs w:val="24"/>
        </w:rPr>
        <w:t xml:space="preserve"> </w:t>
      </w:r>
      <w:r w:rsidRPr="007C1D75">
        <w:rPr>
          <w:rFonts w:ascii="Garamond" w:hAnsi="Garamond"/>
          <w:color w:val="2D74B5"/>
          <w:sz w:val="24"/>
          <w:szCs w:val="24"/>
        </w:rPr>
        <w:t>Bidding</w:t>
      </w:r>
    </w:p>
    <w:p w14:paraId="2A3D06A8" w14:textId="77777777" w:rsidR="007C1D75" w:rsidRPr="007C1D75" w:rsidRDefault="007C1D75" w:rsidP="00FF4846">
      <w:pPr>
        <w:pStyle w:val="BodyText"/>
        <w:spacing w:before="4"/>
        <w:jc w:val="both"/>
        <w:rPr>
          <w:rFonts w:ascii="Garamond" w:hAnsi="Garamond"/>
          <w:b/>
          <w:sz w:val="24"/>
          <w:szCs w:val="24"/>
        </w:rPr>
      </w:pPr>
    </w:p>
    <w:p w14:paraId="023519D3" w14:textId="77777777" w:rsidR="007C1D75" w:rsidRPr="007C1D75" w:rsidRDefault="007C1D75" w:rsidP="00FF4846">
      <w:pPr>
        <w:pStyle w:val="ListParagraph"/>
        <w:widowControl w:val="0"/>
        <w:numPr>
          <w:ilvl w:val="1"/>
          <w:numId w:val="11"/>
        </w:numPr>
        <w:tabs>
          <w:tab w:val="left" w:pos="847"/>
        </w:tabs>
        <w:autoSpaceDE w:val="0"/>
        <w:autoSpaceDN w:val="0"/>
        <w:spacing w:after="0" w:line="235" w:lineRule="auto"/>
        <w:ind w:right="114" w:hanging="735"/>
        <w:contextualSpacing w:val="0"/>
        <w:jc w:val="both"/>
        <w:rPr>
          <w:szCs w:val="24"/>
        </w:rPr>
      </w:pPr>
      <w:r w:rsidRPr="007C1D75">
        <w:rPr>
          <w:szCs w:val="24"/>
        </w:rPr>
        <w:t>The</w:t>
      </w:r>
      <w:r w:rsidRPr="007C1D75">
        <w:rPr>
          <w:spacing w:val="-10"/>
          <w:szCs w:val="24"/>
        </w:rPr>
        <w:t xml:space="preserve"> </w:t>
      </w:r>
      <w:r w:rsidRPr="007C1D75">
        <w:rPr>
          <w:szCs w:val="24"/>
        </w:rPr>
        <w:t>bidder</w:t>
      </w:r>
      <w:r w:rsidRPr="007C1D75">
        <w:rPr>
          <w:spacing w:val="-9"/>
          <w:szCs w:val="24"/>
        </w:rPr>
        <w:t xml:space="preserve"> </w:t>
      </w:r>
      <w:r w:rsidRPr="007C1D75">
        <w:rPr>
          <w:szCs w:val="24"/>
        </w:rPr>
        <w:t>shall</w:t>
      </w:r>
      <w:r w:rsidRPr="007C1D75">
        <w:rPr>
          <w:spacing w:val="-9"/>
          <w:szCs w:val="24"/>
        </w:rPr>
        <w:t xml:space="preserve"> </w:t>
      </w:r>
      <w:r w:rsidRPr="007C1D75">
        <w:rPr>
          <w:szCs w:val="24"/>
        </w:rPr>
        <w:t>bear</w:t>
      </w:r>
      <w:r w:rsidRPr="007C1D75">
        <w:rPr>
          <w:spacing w:val="-9"/>
          <w:szCs w:val="24"/>
        </w:rPr>
        <w:t xml:space="preserve"> </w:t>
      </w:r>
      <w:r w:rsidRPr="007C1D75">
        <w:rPr>
          <w:szCs w:val="24"/>
        </w:rPr>
        <w:t>all</w:t>
      </w:r>
      <w:r w:rsidRPr="007C1D75">
        <w:rPr>
          <w:spacing w:val="-9"/>
          <w:szCs w:val="24"/>
        </w:rPr>
        <w:t xml:space="preserve"> </w:t>
      </w:r>
      <w:r w:rsidRPr="007C1D75">
        <w:rPr>
          <w:szCs w:val="24"/>
        </w:rPr>
        <w:t>costs</w:t>
      </w:r>
      <w:r w:rsidRPr="007C1D75">
        <w:rPr>
          <w:spacing w:val="-8"/>
          <w:szCs w:val="24"/>
        </w:rPr>
        <w:t xml:space="preserve"> </w:t>
      </w:r>
      <w:r w:rsidRPr="007C1D75">
        <w:rPr>
          <w:szCs w:val="24"/>
        </w:rPr>
        <w:t>associated</w:t>
      </w:r>
      <w:r w:rsidRPr="007C1D75">
        <w:rPr>
          <w:spacing w:val="-10"/>
          <w:szCs w:val="24"/>
        </w:rPr>
        <w:t xml:space="preserve"> </w:t>
      </w:r>
      <w:r w:rsidRPr="007C1D75">
        <w:rPr>
          <w:szCs w:val="24"/>
        </w:rPr>
        <w:t>with</w:t>
      </w:r>
      <w:r w:rsidRPr="007C1D75">
        <w:rPr>
          <w:spacing w:val="-10"/>
          <w:szCs w:val="24"/>
        </w:rPr>
        <w:t xml:space="preserve"> </w:t>
      </w:r>
      <w:r w:rsidRPr="007C1D75">
        <w:rPr>
          <w:szCs w:val="24"/>
        </w:rPr>
        <w:t>the</w:t>
      </w:r>
      <w:r w:rsidRPr="007C1D75">
        <w:rPr>
          <w:spacing w:val="-9"/>
          <w:szCs w:val="24"/>
        </w:rPr>
        <w:t xml:space="preserve"> </w:t>
      </w:r>
      <w:r w:rsidRPr="007C1D75">
        <w:rPr>
          <w:szCs w:val="24"/>
        </w:rPr>
        <w:t>preparation</w:t>
      </w:r>
      <w:r w:rsidRPr="007C1D75">
        <w:rPr>
          <w:spacing w:val="-9"/>
          <w:szCs w:val="24"/>
        </w:rPr>
        <w:t xml:space="preserve"> </w:t>
      </w:r>
      <w:r w:rsidRPr="007C1D75">
        <w:rPr>
          <w:szCs w:val="24"/>
        </w:rPr>
        <w:t>and</w:t>
      </w:r>
      <w:r w:rsidRPr="007C1D75">
        <w:rPr>
          <w:spacing w:val="-9"/>
          <w:szCs w:val="24"/>
        </w:rPr>
        <w:t xml:space="preserve"> </w:t>
      </w:r>
      <w:r w:rsidRPr="007C1D75">
        <w:rPr>
          <w:szCs w:val="24"/>
        </w:rPr>
        <w:t>submission</w:t>
      </w:r>
      <w:r w:rsidRPr="007C1D75">
        <w:rPr>
          <w:spacing w:val="-9"/>
          <w:szCs w:val="24"/>
        </w:rPr>
        <w:t xml:space="preserve"> </w:t>
      </w:r>
      <w:r w:rsidRPr="007C1D75">
        <w:rPr>
          <w:szCs w:val="24"/>
        </w:rPr>
        <w:t>of</w:t>
      </w:r>
      <w:r w:rsidRPr="007C1D75">
        <w:rPr>
          <w:spacing w:val="-10"/>
          <w:szCs w:val="24"/>
        </w:rPr>
        <w:t xml:space="preserve"> </w:t>
      </w:r>
      <w:r w:rsidRPr="007C1D75">
        <w:rPr>
          <w:szCs w:val="24"/>
        </w:rPr>
        <w:t>its</w:t>
      </w:r>
      <w:r w:rsidRPr="007C1D75">
        <w:rPr>
          <w:spacing w:val="-12"/>
          <w:szCs w:val="24"/>
        </w:rPr>
        <w:t xml:space="preserve"> </w:t>
      </w:r>
      <w:r w:rsidRPr="007C1D75">
        <w:rPr>
          <w:szCs w:val="24"/>
        </w:rPr>
        <w:t>Bid</w:t>
      </w:r>
      <w:r w:rsidRPr="007C1D75">
        <w:rPr>
          <w:spacing w:val="-9"/>
          <w:szCs w:val="24"/>
        </w:rPr>
        <w:t xml:space="preserve"> </w:t>
      </w:r>
      <w:r w:rsidRPr="007C1D75">
        <w:rPr>
          <w:szCs w:val="24"/>
        </w:rPr>
        <w:t>and</w:t>
      </w:r>
      <w:r w:rsidRPr="007C1D75">
        <w:rPr>
          <w:spacing w:val="-11"/>
          <w:szCs w:val="24"/>
        </w:rPr>
        <w:t xml:space="preserve"> </w:t>
      </w:r>
      <w:r w:rsidRPr="007C1D75">
        <w:rPr>
          <w:szCs w:val="24"/>
        </w:rPr>
        <w:t>the</w:t>
      </w:r>
      <w:r w:rsidRPr="007C1D75">
        <w:rPr>
          <w:spacing w:val="-9"/>
          <w:szCs w:val="24"/>
        </w:rPr>
        <w:t xml:space="preserve"> </w:t>
      </w:r>
      <w:r w:rsidR="00F86242">
        <w:rPr>
          <w:szCs w:val="24"/>
        </w:rPr>
        <w:t xml:space="preserve">DCCL </w:t>
      </w:r>
      <w:r w:rsidR="00F86242" w:rsidRPr="007C1D75">
        <w:rPr>
          <w:spacing w:val="-52"/>
          <w:szCs w:val="24"/>
        </w:rPr>
        <w:t>s</w:t>
      </w:r>
      <w:r w:rsidR="00F86242">
        <w:rPr>
          <w:spacing w:val="-52"/>
          <w:szCs w:val="24"/>
        </w:rPr>
        <w:t xml:space="preserve">      </w:t>
      </w:r>
      <w:r w:rsidR="00F86242" w:rsidRPr="007C1D75">
        <w:rPr>
          <w:spacing w:val="-52"/>
          <w:szCs w:val="24"/>
        </w:rPr>
        <w:t>h</w:t>
      </w:r>
      <w:r w:rsidR="00F86242">
        <w:rPr>
          <w:spacing w:val="-52"/>
          <w:szCs w:val="24"/>
        </w:rPr>
        <w:t xml:space="preserve">     </w:t>
      </w:r>
      <w:r w:rsidR="00462199">
        <w:rPr>
          <w:spacing w:val="-52"/>
          <w:szCs w:val="24"/>
        </w:rPr>
        <w:t xml:space="preserve">  </w:t>
      </w:r>
      <w:r w:rsidR="00F86242" w:rsidRPr="007C1D75">
        <w:rPr>
          <w:spacing w:val="-52"/>
          <w:szCs w:val="24"/>
        </w:rPr>
        <w:t>a</w:t>
      </w:r>
      <w:r w:rsidR="00462199">
        <w:rPr>
          <w:spacing w:val="-52"/>
          <w:szCs w:val="24"/>
        </w:rPr>
        <w:t xml:space="preserve">  </w:t>
      </w:r>
      <w:r w:rsidR="00F86242">
        <w:rPr>
          <w:spacing w:val="-52"/>
          <w:szCs w:val="24"/>
        </w:rPr>
        <w:t xml:space="preserve">    </w:t>
      </w:r>
      <w:r w:rsidR="00F86242" w:rsidRPr="007C1D75">
        <w:rPr>
          <w:spacing w:val="-52"/>
          <w:szCs w:val="24"/>
        </w:rPr>
        <w:t>l</w:t>
      </w:r>
      <w:r w:rsidR="00F86242">
        <w:rPr>
          <w:spacing w:val="-52"/>
          <w:szCs w:val="24"/>
        </w:rPr>
        <w:t xml:space="preserve">        </w:t>
      </w:r>
      <w:r w:rsidR="00F86242" w:rsidRPr="007C1D75">
        <w:rPr>
          <w:spacing w:val="-52"/>
          <w:szCs w:val="24"/>
        </w:rPr>
        <w:t>l</w:t>
      </w:r>
      <w:r w:rsidR="00F86242">
        <w:rPr>
          <w:spacing w:val="-52"/>
          <w:szCs w:val="24"/>
        </w:rPr>
        <w:t xml:space="preserve">  </w:t>
      </w:r>
      <w:proofErr w:type="gramStart"/>
      <w:r w:rsidR="00F86242">
        <w:rPr>
          <w:spacing w:val="-52"/>
          <w:szCs w:val="24"/>
        </w:rPr>
        <w:t xml:space="preserve">  </w:t>
      </w:r>
      <w:r w:rsidRPr="007C1D75">
        <w:rPr>
          <w:szCs w:val="24"/>
        </w:rPr>
        <w:t>,</w:t>
      </w:r>
      <w:proofErr w:type="gramEnd"/>
      <w:r w:rsidRPr="007C1D75">
        <w:rPr>
          <w:spacing w:val="-3"/>
          <w:szCs w:val="24"/>
        </w:rPr>
        <w:t xml:space="preserve"> </w:t>
      </w:r>
      <w:r w:rsidRPr="007C1D75">
        <w:rPr>
          <w:szCs w:val="24"/>
        </w:rPr>
        <w:t>in</w:t>
      </w:r>
      <w:r w:rsidRPr="007C1D75">
        <w:rPr>
          <w:spacing w:val="-2"/>
          <w:szCs w:val="24"/>
        </w:rPr>
        <w:t xml:space="preserve"> </w:t>
      </w:r>
      <w:r w:rsidRPr="007C1D75">
        <w:rPr>
          <w:szCs w:val="24"/>
        </w:rPr>
        <w:t>no</w:t>
      </w:r>
      <w:r w:rsidRPr="007C1D75">
        <w:rPr>
          <w:spacing w:val="-3"/>
          <w:szCs w:val="24"/>
        </w:rPr>
        <w:t xml:space="preserve"> </w:t>
      </w:r>
      <w:r w:rsidRPr="007C1D75">
        <w:rPr>
          <w:szCs w:val="24"/>
        </w:rPr>
        <w:t>case,</w:t>
      </w:r>
      <w:r w:rsidRPr="007C1D75">
        <w:rPr>
          <w:spacing w:val="-2"/>
          <w:szCs w:val="24"/>
        </w:rPr>
        <w:t xml:space="preserve"> </w:t>
      </w:r>
      <w:r w:rsidRPr="007C1D75">
        <w:rPr>
          <w:szCs w:val="24"/>
        </w:rPr>
        <w:t>be</w:t>
      </w:r>
      <w:r w:rsidRPr="007C1D75">
        <w:rPr>
          <w:spacing w:val="-3"/>
          <w:szCs w:val="24"/>
        </w:rPr>
        <w:t xml:space="preserve"> </w:t>
      </w:r>
      <w:r w:rsidRPr="007C1D75">
        <w:rPr>
          <w:szCs w:val="24"/>
        </w:rPr>
        <w:t>responsible</w:t>
      </w:r>
      <w:r w:rsidRPr="007C1D75">
        <w:rPr>
          <w:spacing w:val="-4"/>
          <w:szCs w:val="24"/>
        </w:rPr>
        <w:t xml:space="preserve"> </w:t>
      </w:r>
      <w:r w:rsidRPr="007C1D75">
        <w:rPr>
          <w:szCs w:val="24"/>
        </w:rPr>
        <w:t>or</w:t>
      </w:r>
      <w:r w:rsidRPr="007C1D75">
        <w:rPr>
          <w:spacing w:val="-1"/>
          <w:szCs w:val="24"/>
        </w:rPr>
        <w:t xml:space="preserve"> </w:t>
      </w:r>
      <w:r w:rsidRPr="007C1D75">
        <w:rPr>
          <w:szCs w:val="24"/>
        </w:rPr>
        <w:t>liable</w:t>
      </w:r>
      <w:r w:rsidRPr="007C1D75">
        <w:rPr>
          <w:spacing w:val="-3"/>
          <w:szCs w:val="24"/>
        </w:rPr>
        <w:t xml:space="preserve"> </w:t>
      </w:r>
      <w:r w:rsidRPr="007C1D75">
        <w:rPr>
          <w:szCs w:val="24"/>
        </w:rPr>
        <w:t>for</w:t>
      </w:r>
      <w:r w:rsidRPr="007C1D75">
        <w:rPr>
          <w:spacing w:val="-3"/>
          <w:szCs w:val="24"/>
        </w:rPr>
        <w:t xml:space="preserve"> </w:t>
      </w:r>
      <w:r w:rsidRPr="007C1D75">
        <w:rPr>
          <w:szCs w:val="24"/>
        </w:rPr>
        <w:t>those</w:t>
      </w:r>
      <w:r w:rsidRPr="007C1D75">
        <w:rPr>
          <w:spacing w:val="-3"/>
          <w:szCs w:val="24"/>
        </w:rPr>
        <w:t xml:space="preserve"> </w:t>
      </w:r>
      <w:r w:rsidRPr="007C1D75">
        <w:rPr>
          <w:szCs w:val="24"/>
        </w:rPr>
        <w:t>costs.</w:t>
      </w:r>
    </w:p>
    <w:p w14:paraId="4A2C6F5F" w14:textId="77777777" w:rsidR="007C1D75" w:rsidRPr="007C1D75" w:rsidRDefault="007C1D75" w:rsidP="00FF4846">
      <w:pPr>
        <w:pStyle w:val="BodyText"/>
        <w:spacing w:before="3"/>
        <w:jc w:val="both"/>
        <w:rPr>
          <w:rFonts w:ascii="Garamond" w:hAnsi="Garamond"/>
          <w:sz w:val="24"/>
          <w:szCs w:val="24"/>
        </w:rPr>
      </w:pPr>
    </w:p>
    <w:p w14:paraId="25B96070" w14:textId="77777777" w:rsidR="007C1D75" w:rsidRPr="007C1D75" w:rsidRDefault="007C1D75" w:rsidP="00FF4846">
      <w:pPr>
        <w:pStyle w:val="Heading1"/>
        <w:numPr>
          <w:ilvl w:val="0"/>
          <w:numId w:val="11"/>
        </w:numPr>
        <w:tabs>
          <w:tab w:val="left" w:pos="846"/>
          <w:tab w:val="left" w:pos="847"/>
        </w:tabs>
        <w:ind w:hanging="721"/>
        <w:jc w:val="both"/>
        <w:rPr>
          <w:rFonts w:ascii="Garamond" w:hAnsi="Garamond"/>
          <w:sz w:val="24"/>
          <w:szCs w:val="24"/>
        </w:rPr>
      </w:pPr>
      <w:bookmarkStart w:id="3" w:name="_bookmark4"/>
      <w:bookmarkEnd w:id="3"/>
      <w:r w:rsidRPr="007C1D75">
        <w:rPr>
          <w:rFonts w:ascii="Garamond" w:hAnsi="Garamond"/>
          <w:color w:val="2D74B5"/>
          <w:sz w:val="24"/>
          <w:szCs w:val="24"/>
        </w:rPr>
        <w:t>Clarification</w:t>
      </w:r>
      <w:r w:rsidRPr="007C1D75">
        <w:rPr>
          <w:rFonts w:ascii="Garamond" w:hAnsi="Garamond"/>
          <w:color w:val="2D74B5"/>
          <w:spacing w:val="-8"/>
          <w:sz w:val="24"/>
          <w:szCs w:val="24"/>
        </w:rPr>
        <w:t xml:space="preserve"> </w:t>
      </w:r>
      <w:r w:rsidRPr="007C1D75">
        <w:rPr>
          <w:rFonts w:ascii="Garamond" w:hAnsi="Garamond"/>
          <w:color w:val="2D74B5"/>
          <w:sz w:val="24"/>
          <w:szCs w:val="24"/>
        </w:rPr>
        <w:t>of</w:t>
      </w:r>
      <w:r w:rsidRPr="007C1D75">
        <w:rPr>
          <w:rFonts w:ascii="Garamond" w:hAnsi="Garamond"/>
          <w:color w:val="2D74B5"/>
          <w:spacing w:val="-8"/>
          <w:sz w:val="24"/>
          <w:szCs w:val="24"/>
        </w:rPr>
        <w:t xml:space="preserve"> </w:t>
      </w:r>
      <w:r w:rsidRPr="007C1D75">
        <w:rPr>
          <w:rFonts w:ascii="Garamond" w:hAnsi="Garamond"/>
          <w:color w:val="2D74B5"/>
          <w:sz w:val="24"/>
          <w:szCs w:val="24"/>
        </w:rPr>
        <w:t>Bidding</w:t>
      </w:r>
      <w:r w:rsidRPr="007C1D75">
        <w:rPr>
          <w:rFonts w:ascii="Garamond" w:hAnsi="Garamond"/>
          <w:color w:val="2D74B5"/>
          <w:spacing w:val="-9"/>
          <w:sz w:val="24"/>
          <w:szCs w:val="24"/>
        </w:rPr>
        <w:t xml:space="preserve"> </w:t>
      </w:r>
      <w:r w:rsidRPr="007C1D75">
        <w:rPr>
          <w:rFonts w:ascii="Garamond" w:hAnsi="Garamond"/>
          <w:color w:val="2D74B5"/>
          <w:sz w:val="24"/>
          <w:szCs w:val="24"/>
        </w:rPr>
        <w:t>Documents</w:t>
      </w:r>
    </w:p>
    <w:p w14:paraId="53B579C2" w14:textId="77777777" w:rsidR="007C1D75" w:rsidRPr="007C1D75" w:rsidRDefault="007C1D75" w:rsidP="00FF4846">
      <w:pPr>
        <w:pStyle w:val="BodyText"/>
        <w:spacing w:before="4"/>
        <w:jc w:val="both"/>
        <w:rPr>
          <w:rFonts w:ascii="Garamond" w:hAnsi="Garamond"/>
          <w:b/>
          <w:sz w:val="24"/>
          <w:szCs w:val="24"/>
        </w:rPr>
      </w:pPr>
    </w:p>
    <w:p w14:paraId="740CF5D8" w14:textId="426B092A" w:rsidR="007C1D75" w:rsidRPr="007C1D75" w:rsidRDefault="007C1D75" w:rsidP="00FF4846">
      <w:pPr>
        <w:pStyle w:val="ListParagraph"/>
        <w:widowControl w:val="0"/>
        <w:numPr>
          <w:ilvl w:val="1"/>
          <w:numId w:val="11"/>
        </w:numPr>
        <w:tabs>
          <w:tab w:val="left" w:pos="847"/>
        </w:tabs>
        <w:autoSpaceDE w:val="0"/>
        <w:autoSpaceDN w:val="0"/>
        <w:spacing w:after="0" w:line="235" w:lineRule="auto"/>
        <w:ind w:right="116" w:hanging="735"/>
        <w:contextualSpacing w:val="0"/>
        <w:jc w:val="both"/>
        <w:rPr>
          <w:szCs w:val="24"/>
        </w:rPr>
      </w:pPr>
      <w:r w:rsidRPr="007C1D75">
        <w:rPr>
          <w:szCs w:val="24"/>
        </w:rPr>
        <w:t>Prospective bidders requiring any further information or clarification on the bidding documents may</w:t>
      </w:r>
      <w:r w:rsidRPr="007C1D75">
        <w:rPr>
          <w:spacing w:val="1"/>
          <w:szCs w:val="24"/>
        </w:rPr>
        <w:t xml:space="preserve"> </w:t>
      </w:r>
      <w:r w:rsidRPr="007C1D75">
        <w:rPr>
          <w:szCs w:val="24"/>
        </w:rPr>
        <w:t xml:space="preserve">notify </w:t>
      </w:r>
      <w:r w:rsidR="00F040B1">
        <w:rPr>
          <w:szCs w:val="24"/>
        </w:rPr>
        <w:t>DCCL</w:t>
      </w:r>
      <w:r w:rsidRPr="007C1D75">
        <w:rPr>
          <w:szCs w:val="24"/>
        </w:rPr>
        <w:t xml:space="preserve"> in writing. </w:t>
      </w:r>
      <w:r w:rsidR="00F040B1">
        <w:rPr>
          <w:szCs w:val="24"/>
        </w:rPr>
        <w:t>DCCL</w:t>
      </w:r>
      <w:r w:rsidRPr="007C1D75">
        <w:rPr>
          <w:szCs w:val="24"/>
        </w:rPr>
        <w:t xml:space="preserve"> shall respond in writing to all the bidders who have registered to any</w:t>
      </w:r>
      <w:r w:rsidRPr="007C1D75">
        <w:rPr>
          <w:spacing w:val="-52"/>
          <w:szCs w:val="24"/>
        </w:rPr>
        <w:t xml:space="preserve"> </w:t>
      </w:r>
      <w:r w:rsidR="0047777F">
        <w:rPr>
          <w:spacing w:val="-52"/>
          <w:szCs w:val="24"/>
        </w:rPr>
        <w:t xml:space="preserve">  </w:t>
      </w:r>
      <w:r w:rsidRPr="007C1D75">
        <w:rPr>
          <w:szCs w:val="24"/>
        </w:rPr>
        <w:t>request</w:t>
      </w:r>
      <w:r w:rsidRPr="007C1D75">
        <w:rPr>
          <w:spacing w:val="-8"/>
          <w:szCs w:val="24"/>
        </w:rPr>
        <w:t xml:space="preserve"> </w:t>
      </w:r>
      <w:r w:rsidRPr="007C1D75">
        <w:rPr>
          <w:szCs w:val="24"/>
        </w:rPr>
        <w:t>for</w:t>
      </w:r>
      <w:r w:rsidRPr="007C1D75">
        <w:rPr>
          <w:spacing w:val="-6"/>
          <w:szCs w:val="24"/>
        </w:rPr>
        <w:t xml:space="preserve"> </w:t>
      </w:r>
      <w:r w:rsidRPr="007C1D75">
        <w:rPr>
          <w:szCs w:val="24"/>
        </w:rPr>
        <w:t>information</w:t>
      </w:r>
      <w:r w:rsidRPr="007C1D75">
        <w:rPr>
          <w:spacing w:val="-8"/>
          <w:szCs w:val="24"/>
        </w:rPr>
        <w:t xml:space="preserve"> </w:t>
      </w:r>
      <w:r w:rsidRPr="007C1D75">
        <w:rPr>
          <w:szCs w:val="24"/>
        </w:rPr>
        <w:t>or</w:t>
      </w:r>
      <w:r w:rsidRPr="007C1D75">
        <w:rPr>
          <w:spacing w:val="-6"/>
          <w:szCs w:val="24"/>
        </w:rPr>
        <w:t xml:space="preserve"> </w:t>
      </w:r>
      <w:r w:rsidRPr="007C1D75">
        <w:rPr>
          <w:szCs w:val="24"/>
        </w:rPr>
        <w:t>clarification</w:t>
      </w:r>
      <w:r w:rsidRPr="007C1D75">
        <w:rPr>
          <w:spacing w:val="-6"/>
          <w:szCs w:val="24"/>
        </w:rPr>
        <w:t xml:space="preserve"> </w:t>
      </w:r>
      <w:r w:rsidRPr="007C1D75">
        <w:rPr>
          <w:szCs w:val="24"/>
        </w:rPr>
        <w:t>of</w:t>
      </w:r>
      <w:r w:rsidRPr="007C1D75">
        <w:rPr>
          <w:spacing w:val="-6"/>
          <w:szCs w:val="24"/>
        </w:rPr>
        <w:t xml:space="preserve"> </w:t>
      </w:r>
      <w:r w:rsidRPr="007C1D75">
        <w:rPr>
          <w:szCs w:val="24"/>
        </w:rPr>
        <w:t>the</w:t>
      </w:r>
      <w:r w:rsidRPr="007C1D75">
        <w:rPr>
          <w:spacing w:val="-8"/>
          <w:szCs w:val="24"/>
        </w:rPr>
        <w:t xml:space="preserve"> </w:t>
      </w:r>
      <w:r w:rsidRPr="007C1D75">
        <w:rPr>
          <w:szCs w:val="24"/>
        </w:rPr>
        <w:t>Bidding</w:t>
      </w:r>
      <w:r w:rsidRPr="007C1D75">
        <w:rPr>
          <w:spacing w:val="-7"/>
          <w:szCs w:val="24"/>
        </w:rPr>
        <w:t xml:space="preserve"> </w:t>
      </w:r>
      <w:r w:rsidRPr="007C1D75">
        <w:rPr>
          <w:szCs w:val="24"/>
        </w:rPr>
        <w:t>Documents</w:t>
      </w:r>
      <w:r w:rsidRPr="007C1D75">
        <w:rPr>
          <w:spacing w:val="-6"/>
          <w:szCs w:val="24"/>
        </w:rPr>
        <w:t xml:space="preserve"> </w:t>
      </w:r>
      <w:r w:rsidRPr="007C1D75">
        <w:rPr>
          <w:szCs w:val="24"/>
        </w:rPr>
        <w:t>provided</w:t>
      </w:r>
      <w:r w:rsidRPr="007C1D75">
        <w:rPr>
          <w:spacing w:val="-7"/>
          <w:szCs w:val="24"/>
        </w:rPr>
        <w:t xml:space="preserve"> </w:t>
      </w:r>
      <w:r w:rsidRPr="007C1D75">
        <w:rPr>
          <w:szCs w:val="24"/>
        </w:rPr>
        <w:t>the</w:t>
      </w:r>
      <w:r w:rsidRPr="007C1D75">
        <w:rPr>
          <w:spacing w:val="-8"/>
          <w:szCs w:val="24"/>
        </w:rPr>
        <w:t xml:space="preserve"> </w:t>
      </w:r>
      <w:r w:rsidRPr="007C1D75">
        <w:rPr>
          <w:szCs w:val="24"/>
        </w:rPr>
        <w:t>request</w:t>
      </w:r>
      <w:r w:rsidRPr="007C1D75">
        <w:rPr>
          <w:spacing w:val="-6"/>
          <w:szCs w:val="24"/>
        </w:rPr>
        <w:t xml:space="preserve"> </w:t>
      </w:r>
      <w:r w:rsidRPr="007C1D75">
        <w:rPr>
          <w:szCs w:val="24"/>
        </w:rPr>
        <w:t>is</w:t>
      </w:r>
      <w:r w:rsidRPr="007C1D75">
        <w:rPr>
          <w:spacing w:val="-8"/>
          <w:szCs w:val="24"/>
        </w:rPr>
        <w:t xml:space="preserve"> </w:t>
      </w:r>
      <w:r w:rsidRPr="007C1D75">
        <w:rPr>
          <w:szCs w:val="24"/>
        </w:rPr>
        <w:t>received</w:t>
      </w:r>
      <w:r w:rsidRPr="007C1D75">
        <w:rPr>
          <w:spacing w:val="-7"/>
          <w:szCs w:val="24"/>
        </w:rPr>
        <w:t xml:space="preserve"> </w:t>
      </w:r>
      <w:r w:rsidRPr="007C1D75">
        <w:rPr>
          <w:szCs w:val="24"/>
        </w:rPr>
        <w:t>not</w:t>
      </w:r>
      <w:r w:rsidR="00F040B1">
        <w:rPr>
          <w:szCs w:val="24"/>
        </w:rPr>
        <w:t xml:space="preserve"> </w:t>
      </w:r>
      <w:r w:rsidRPr="007C1D75">
        <w:rPr>
          <w:szCs w:val="24"/>
        </w:rPr>
        <w:t>later</w:t>
      </w:r>
      <w:r w:rsidRPr="007C1D75">
        <w:rPr>
          <w:spacing w:val="-7"/>
          <w:szCs w:val="24"/>
        </w:rPr>
        <w:t xml:space="preserve"> </w:t>
      </w:r>
      <w:r w:rsidRPr="007C1D75">
        <w:rPr>
          <w:szCs w:val="24"/>
        </w:rPr>
        <w:t>than</w:t>
      </w:r>
      <w:r w:rsidRPr="007C1D75">
        <w:rPr>
          <w:spacing w:val="-7"/>
          <w:szCs w:val="24"/>
        </w:rPr>
        <w:t xml:space="preserve"> </w:t>
      </w:r>
      <w:r w:rsidR="00B322A1">
        <w:rPr>
          <w:b/>
          <w:szCs w:val="24"/>
        </w:rPr>
        <w:t>Nov 15</w:t>
      </w:r>
      <w:r w:rsidR="00B322A1" w:rsidRPr="00B322A1">
        <w:rPr>
          <w:b/>
          <w:szCs w:val="24"/>
          <w:vertAlign w:val="superscript"/>
        </w:rPr>
        <w:t>th</w:t>
      </w:r>
      <w:r w:rsidRPr="007C1D75">
        <w:rPr>
          <w:b/>
          <w:szCs w:val="24"/>
        </w:rPr>
        <w:t>,</w:t>
      </w:r>
      <w:r w:rsidRPr="007C1D75">
        <w:rPr>
          <w:b/>
          <w:spacing w:val="-7"/>
          <w:szCs w:val="24"/>
        </w:rPr>
        <w:t xml:space="preserve"> </w:t>
      </w:r>
      <w:r w:rsidRPr="007C1D75">
        <w:rPr>
          <w:b/>
          <w:szCs w:val="24"/>
        </w:rPr>
        <w:t>2023.</w:t>
      </w:r>
      <w:r w:rsidRPr="007C1D75">
        <w:rPr>
          <w:szCs w:val="24"/>
        </w:rPr>
        <w:t>The</w:t>
      </w:r>
      <w:r w:rsidRPr="007C1D75">
        <w:rPr>
          <w:spacing w:val="-7"/>
          <w:szCs w:val="24"/>
        </w:rPr>
        <w:t xml:space="preserve"> </w:t>
      </w:r>
      <w:r w:rsidRPr="007C1D75">
        <w:rPr>
          <w:szCs w:val="24"/>
        </w:rPr>
        <w:t>contact</w:t>
      </w:r>
      <w:r w:rsidRPr="007C1D75">
        <w:rPr>
          <w:spacing w:val="-6"/>
          <w:szCs w:val="24"/>
        </w:rPr>
        <w:t xml:space="preserve"> </w:t>
      </w:r>
      <w:r w:rsidRPr="007C1D75">
        <w:rPr>
          <w:szCs w:val="24"/>
        </w:rPr>
        <w:t>details</w:t>
      </w:r>
      <w:r w:rsidRPr="007C1D75">
        <w:rPr>
          <w:spacing w:val="-8"/>
          <w:szCs w:val="24"/>
        </w:rPr>
        <w:t xml:space="preserve"> </w:t>
      </w:r>
      <w:r w:rsidRPr="007C1D75">
        <w:rPr>
          <w:szCs w:val="24"/>
        </w:rPr>
        <w:t>for</w:t>
      </w:r>
      <w:r w:rsidRPr="007C1D75">
        <w:rPr>
          <w:spacing w:val="-8"/>
          <w:szCs w:val="24"/>
        </w:rPr>
        <w:t xml:space="preserve"> </w:t>
      </w:r>
      <w:r w:rsidRPr="007C1D75">
        <w:rPr>
          <w:szCs w:val="24"/>
        </w:rPr>
        <w:t>sending</w:t>
      </w:r>
      <w:r w:rsidRPr="007C1D75">
        <w:rPr>
          <w:spacing w:val="-7"/>
          <w:szCs w:val="24"/>
        </w:rPr>
        <w:t xml:space="preserve"> </w:t>
      </w:r>
      <w:r w:rsidRPr="007C1D75">
        <w:rPr>
          <w:szCs w:val="24"/>
        </w:rPr>
        <w:t>clarifications</w:t>
      </w:r>
      <w:r w:rsidRPr="007C1D75">
        <w:rPr>
          <w:spacing w:val="-5"/>
          <w:szCs w:val="24"/>
        </w:rPr>
        <w:t xml:space="preserve"> </w:t>
      </w:r>
      <w:r w:rsidRPr="007C1D75">
        <w:rPr>
          <w:szCs w:val="24"/>
        </w:rPr>
        <w:t>are</w:t>
      </w:r>
      <w:r w:rsidRPr="007C1D75">
        <w:rPr>
          <w:spacing w:val="-7"/>
          <w:szCs w:val="24"/>
        </w:rPr>
        <w:t xml:space="preserve"> </w:t>
      </w:r>
      <w:r w:rsidRPr="007C1D75">
        <w:rPr>
          <w:szCs w:val="24"/>
        </w:rPr>
        <w:t>as</w:t>
      </w:r>
      <w:r w:rsidRPr="007C1D75">
        <w:rPr>
          <w:spacing w:val="-6"/>
          <w:szCs w:val="24"/>
        </w:rPr>
        <w:t xml:space="preserve"> </w:t>
      </w:r>
      <w:r w:rsidRPr="007C1D75">
        <w:rPr>
          <w:szCs w:val="24"/>
        </w:rPr>
        <w:t>under:</w:t>
      </w:r>
    </w:p>
    <w:p w14:paraId="30404EAA" w14:textId="77777777" w:rsidR="007C1D75" w:rsidRPr="007C1D75" w:rsidRDefault="007C1D75" w:rsidP="00FF4846">
      <w:pPr>
        <w:pStyle w:val="BodyText"/>
        <w:spacing w:before="1"/>
        <w:jc w:val="both"/>
        <w:rPr>
          <w:rFonts w:ascii="Garamond" w:hAnsi="Garamond"/>
          <w:sz w:val="24"/>
          <w:szCs w:val="24"/>
        </w:rPr>
      </w:pPr>
    </w:p>
    <w:p w14:paraId="2E169884" w14:textId="77777777" w:rsidR="00700181" w:rsidRDefault="00894EB5" w:rsidP="00700181">
      <w:pPr>
        <w:pStyle w:val="BodyText"/>
        <w:spacing w:line="250" w:lineRule="exact"/>
        <w:ind w:left="861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Head Procurement Division</w:t>
      </w:r>
    </w:p>
    <w:p w14:paraId="33E5C1BE" w14:textId="77777777" w:rsidR="00894EB5" w:rsidRDefault="00894EB5" w:rsidP="00700181">
      <w:pPr>
        <w:pStyle w:val="BodyText"/>
        <w:spacing w:line="250" w:lineRule="exact"/>
        <w:ind w:left="861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Corporate Service Department</w:t>
      </w:r>
    </w:p>
    <w:p w14:paraId="10465BEF" w14:textId="77777777" w:rsidR="00894EB5" w:rsidRDefault="00894EB5" w:rsidP="00700181">
      <w:pPr>
        <w:pStyle w:val="BodyText"/>
        <w:spacing w:line="250" w:lineRule="exact"/>
        <w:ind w:left="861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Dungsam Cement Corporation Limited</w:t>
      </w:r>
    </w:p>
    <w:p w14:paraId="7641A55B" w14:textId="77777777" w:rsidR="00894EB5" w:rsidRDefault="00894EB5" w:rsidP="00700181">
      <w:pPr>
        <w:pStyle w:val="BodyText"/>
        <w:spacing w:line="250" w:lineRule="exact"/>
        <w:ind w:left="861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Nganglam, Bhutan</w:t>
      </w:r>
    </w:p>
    <w:p w14:paraId="4F71837A" w14:textId="77777777" w:rsidR="00894EB5" w:rsidRDefault="00894EB5" w:rsidP="00700181">
      <w:pPr>
        <w:pStyle w:val="BodyText"/>
        <w:spacing w:line="250" w:lineRule="exact"/>
        <w:ind w:left="861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Mobile: 77417046</w:t>
      </w:r>
    </w:p>
    <w:p w14:paraId="50CDBD0E" w14:textId="77777777" w:rsidR="00894EB5" w:rsidRPr="007C1D75" w:rsidRDefault="00894EB5" w:rsidP="00700181">
      <w:pPr>
        <w:pStyle w:val="BodyText"/>
        <w:spacing w:line="250" w:lineRule="exact"/>
        <w:ind w:left="861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Email Id: loday.zangpo601@dccl.bt</w:t>
      </w:r>
    </w:p>
    <w:p w14:paraId="7FDAA4D6" w14:textId="77777777" w:rsidR="007C1D75" w:rsidRPr="007C1D75" w:rsidRDefault="007C1D75" w:rsidP="00FF4846">
      <w:pPr>
        <w:pStyle w:val="Heading1"/>
        <w:numPr>
          <w:ilvl w:val="0"/>
          <w:numId w:val="11"/>
        </w:numPr>
        <w:tabs>
          <w:tab w:val="left" w:pos="846"/>
          <w:tab w:val="left" w:pos="847"/>
        </w:tabs>
        <w:spacing w:before="172"/>
        <w:ind w:hanging="721"/>
        <w:jc w:val="both"/>
        <w:rPr>
          <w:rFonts w:ascii="Garamond" w:hAnsi="Garamond"/>
          <w:sz w:val="24"/>
          <w:szCs w:val="24"/>
        </w:rPr>
      </w:pPr>
      <w:bookmarkStart w:id="4" w:name="_bookmark5"/>
      <w:bookmarkEnd w:id="4"/>
      <w:r w:rsidRPr="007C1D75">
        <w:rPr>
          <w:rFonts w:ascii="Garamond" w:hAnsi="Garamond"/>
          <w:color w:val="2D74B5"/>
          <w:sz w:val="24"/>
          <w:szCs w:val="24"/>
        </w:rPr>
        <w:t>Amendment</w:t>
      </w:r>
      <w:r w:rsidRPr="007C1D75">
        <w:rPr>
          <w:rFonts w:ascii="Garamond" w:hAnsi="Garamond"/>
          <w:color w:val="2D74B5"/>
          <w:spacing w:val="7"/>
          <w:sz w:val="24"/>
          <w:szCs w:val="24"/>
        </w:rPr>
        <w:t xml:space="preserve"> </w:t>
      </w:r>
      <w:r w:rsidRPr="007C1D75">
        <w:rPr>
          <w:rFonts w:ascii="Garamond" w:hAnsi="Garamond"/>
          <w:color w:val="2D74B5"/>
          <w:sz w:val="24"/>
          <w:szCs w:val="24"/>
        </w:rPr>
        <w:t>of</w:t>
      </w:r>
      <w:r w:rsidRPr="007C1D75">
        <w:rPr>
          <w:rFonts w:ascii="Garamond" w:hAnsi="Garamond"/>
          <w:color w:val="2D74B5"/>
          <w:spacing w:val="9"/>
          <w:sz w:val="24"/>
          <w:szCs w:val="24"/>
        </w:rPr>
        <w:t xml:space="preserve"> </w:t>
      </w:r>
      <w:r w:rsidRPr="007C1D75">
        <w:rPr>
          <w:rFonts w:ascii="Garamond" w:hAnsi="Garamond"/>
          <w:color w:val="2D74B5"/>
          <w:sz w:val="24"/>
          <w:szCs w:val="24"/>
        </w:rPr>
        <w:t>Bidding</w:t>
      </w:r>
      <w:r w:rsidRPr="007C1D75">
        <w:rPr>
          <w:rFonts w:ascii="Garamond" w:hAnsi="Garamond"/>
          <w:color w:val="2D74B5"/>
          <w:spacing w:val="5"/>
          <w:sz w:val="24"/>
          <w:szCs w:val="24"/>
        </w:rPr>
        <w:t xml:space="preserve"> </w:t>
      </w:r>
      <w:r w:rsidRPr="007C1D75">
        <w:rPr>
          <w:rFonts w:ascii="Garamond" w:hAnsi="Garamond"/>
          <w:color w:val="2D74B5"/>
          <w:sz w:val="24"/>
          <w:szCs w:val="24"/>
        </w:rPr>
        <w:t>Documents</w:t>
      </w:r>
    </w:p>
    <w:p w14:paraId="01F2B562" w14:textId="77777777" w:rsidR="007C1D75" w:rsidRPr="007C1D75" w:rsidRDefault="007C1D75" w:rsidP="00FF4846">
      <w:pPr>
        <w:pStyle w:val="BodyText"/>
        <w:spacing w:before="5"/>
        <w:jc w:val="both"/>
        <w:rPr>
          <w:rFonts w:ascii="Garamond" w:hAnsi="Garamond"/>
          <w:b/>
          <w:sz w:val="24"/>
          <w:szCs w:val="24"/>
        </w:rPr>
      </w:pPr>
    </w:p>
    <w:p w14:paraId="57252C05" w14:textId="293549A5" w:rsidR="007C1D75" w:rsidRPr="007C1D75" w:rsidRDefault="007C1D75" w:rsidP="00FF4846">
      <w:pPr>
        <w:pStyle w:val="ListParagraph"/>
        <w:widowControl w:val="0"/>
        <w:numPr>
          <w:ilvl w:val="1"/>
          <w:numId w:val="11"/>
        </w:numPr>
        <w:tabs>
          <w:tab w:val="left" w:pos="847"/>
        </w:tabs>
        <w:autoSpaceDE w:val="0"/>
        <w:autoSpaceDN w:val="0"/>
        <w:spacing w:after="0" w:line="235" w:lineRule="auto"/>
        <w:ind w:right="113" w:hanging="735"/>
        <w:contextualSpacing w:val="0"/>
        <w:jc w:val="both"/>
        <w:rPr>
          <w:szCs w:val="24"/>
        </w:rPr>
      </w:pPr>
      <w:r w:rsidRPr="007C1D75">
        <w:rPr>
          <w:szCs w:val="24"/>
        </w:rPr>
        <w:t>At</w:t>
      </w:r>
      <w:r w:rsidRPr="007C1D75">
        <w:rPr>
          <w:spacing w:val="-7"/>
          <w:szCs w:val="24"/>
        </w:rPr>
        <w:t xml:space="preserve"> </w:t>
      </w:r>
      <w:r w:rsidRPr="007C1D75">
        <w:rPr>
          <w:szCs w:val="24"/>
        </w:rPr>
        <w:t>any</w:t>
      </w:r>
      <w:r w:rsidRPr="007C1D75">
        <w:rPr>
          <w:spacing w:val="-7"/>
          <w:szCs w:val="24"/>
        </w:rPr>
        <w:t xml:space="preserve"> </w:t>
      </w:r>
      <w:r w:rsidRPr="007C1D75">
        <w:rPr>
          <w:szCs w:val="24"/>
        </w:rPr>
        <w:t>time</w:t>
      </w:r>
      <w:r w:rsidRPr="007C1D75">
        <w:rPr>
          <w:spacing w:val="-7"/>
          <w:szCs w:val="24"/>
        </w:rPr>
        <w:t xml:space="preserve"> </w:t>
      </w:r>
      <w:r w:rsidRPr="007C1D75">
        <w:rPr>
          <w:szCs w:val="24"/>
        </w:rPr>
        <w:t>prior</w:t>
      </w:r>
      <w:r w:rsidRPr="007C1D75">
        <w:rPr>
          <w:spacing w:val="-6"/>
          <w:szCs w:val="24"/>
        </w:rPr>
        <w:t xml:space="preserve"> </w:t>
      </w:r>
      <w:r w:rsidRPr="007C1D75">
        <w:rPr>
          <w:szCs w:val="24"/>
        </w:rPr>
        <w:t>to</w:t>
      </w:r>
      <w:r w:rsidRPr="007C1D75">
        <w:rPr>
          <w:spacing w:val="-7"/>
          <w:szCs w:val="24"/>
        </w:rPr>
        <w:t xml:space="preserve"> </w:t>
      </w:r>
      <w:r w:rsidRPr="007C1D75">
        <w:rPr>
          <w:szCs w:val="24"/>
        </w:rPr>
        <w:t>the</w:t>
      </w:r>
      <w:r w:rsidRPr="007C1D75">
        <w:rPr>
          <w:spacing w:val="-7"/>
          <w:szCs w:val="24"/>
        </w:rPr>
        <w:t xml:space="preserve"> </w:t>
      </w:r>
      <w:r w:rsidRPr="007C1D75">
        <w:rPr>
          <w:szCs w:val="24"/>
        </w:rPr>
        <w:t>deadline</w:t>
      </w:r>
      <w:r w:rsidRPr="007C1D75">
        <w:rPr>
          <w:spacing w:val="-8"/>
          <w:szCs w:val="24"/>
        </w:rPr>
        <w:t xml:space="preserve"> </w:t>
      </w:r>
      <w:r w:rsidRPr="007C1D75">
        <w:rPr>
          <w:szCs w:val="24"/>
        </w:rPr>
        <w:t>for</w:t>
      </w:r>
      <w:r w:rsidRPr="007C1D75">
        <w:rPr>
          <w:spacing w:val="-6"/>
          <w:szCs w:val="24"/>
        </w:rPr>
        <w:t xml:space="preserve"> </w:t>
      </w:r>
      <w:r w:rsidRPr="007C1D75">
        <w:rPr>
          <w:szCs w:val="24"/>
        </w:rPr>
        <w:t>submission</w:t>
      </w:r>
      <w:r w:rsidRPr="007C1D75">
        <w:rPr>
          <w:spacing w:val="-7"/>
          <w:szCs w:val="24"/>
        </w:rPr>
        <w:t xml:space="preserve"> </w:t>
      </w:r>
      <w:r w:rsidRPr="007C1D75">
        <w:rPr>
          <w:szCs w:val="24"/>
        </w:rPr>
        <w:t>of</w:t>
      </w:r>
      <w:r w:rsidRPr="007C1D75">
        <w:rPr>
          <w:spacing w:val="-7"/>
          <w:szCs w:val="24"/>
        </w:rPr>
        <w:t xml:space="preserve"> </w:t>
      </w:r>
      <w:r w:rsidRPr="007C1D75">
        <w:rPr>
          <w:szCs w:val="24"/>
        </w:rPr>
        <w:t>bids</w:t>
      </w:r>
      <w:r w:rsidRPr="007C1D75">
        <w:rPr>
          <w:spacing w:val="-8"/>
          <w:szCs w:val="24"/>
        </w:rPr>
        <w:t xml:space="preserve"> </w:t>
      </w:r>
      <w:r w:rsidRPr="007C1D75">
        <w:rPr>
          <w:szCs w:val="24"/>
        </w:rPr>
        <w:t>but</w:t>
      </w:r>
      <w:r w:rsidRPr="007C1D75">
        <w:rPr>
          <w:spacing w:val="-7"/>
          <w:szCs w:val="24"/>
        </w:rPr>
        <w:t xml:space="preserve"> </w:t>
      </w:r>
      <w:r w:rsidRPr="007C1D75">
        <w:rPr>
          <w:szCs w:val="24"/>
        </w:rPr>
        <w:t>not</w:t>
      </w:r>
      <w:r w:rsidRPr="007C1D75">
        <w:rPr>
          <w:spacing w:val="-6"/>
          <w:szCs w:val="24"/>
        </w:rPr>
        <w:t xml:space="preserve"> </w:t>
      </w:r>
      <w:r w:rsidRPr="007C1D75">
        <w:rPr>
          <w:szCs w:val="24"/>
        </w:rPr>
        <w:t>later</w:t>
      </w:r>
      <w:r w:rsidRPr="007C1D75">
        <w:rPr>
          <w:spacing w:val="-6"/>
          <w:szCs w:val="24"/>
        </w:rPr>
        <w:t xml:space="preserve"> </w:t>
      </w:r>
      <w:r w:rsidRPr="007C1D75">
        <w:rPr>
          <w:szCs w:val="24"/>
        </w:rPr>
        <w:t>than</w:t>
      </w:r>
      <w:r w:rsidRPr="007C1D75">
        <w:rPr>
          <w:spacing w:val="-3"/>
          <w:szCs w:val="24"/>
        </w:rPr>
        <w:t xml:space="preserve"> </w:t>
      </w:r>
      <w:r w:rsidR="00B322A1">
        <w:rPr>
          <w:b/>
          <w:szCs w:val="24"/>
        </w:rPr>
        <w:t>Nov 15</w:t>
      </w:r>
      <w:r w:rsidR="00B322A1" w:rsidRPr="00B322A1">
        <w:rPr>
          <w:b/>
          <w:szCs w:val="24"/>
          <w:vertAlign w:val="superscript"/>
        </w:rPr>
        <w:t>th</w:t>
      </w:r>
      <w:r w:rsidRPr="007C1D75">
        <w:rPr>
          <w:b/>
          <w:szCs w:val="24"/>
        </w:rPr>
        <w:t>,</w:t>
      </w:r>
      <w:r w:rsidRPr="007C1D75">
        <w:rPr>
          <w:b/>
          <w:spacing w:val="-7"/>
          <w:szCs w:val="24"/>
        </w:rPr>
        <w:t xml:space="preserve"> </w:t>
      </w:r>
      <w:r w:rsidRPr="007C1D75">
        <w:rPr>
          <w:b/>
          <w:szCs w:val="24"/>
        </w:rPr>
        <w:t>2023</w:t>
      </w:r>
      <w:r w:rsidRPr="007C1D75">
        <w:rPr>
          <w:b/>
          <w:spacing w:val="-6"/>
          <w:szCs w:val="24"/>
        </w:rPr>
        <w:t xml:space="preserve"> </w:t>
      </w:r>
      <w:r w:rsidRPr="007C1D75">
        <w:rPr>
          <w:szCs w:val="24"/>
        </w:rPr>
        <w:t>D</w:t>
      </w:r>
      <w:r w:rsidR="00F040B1">
        <w:rPr>
          <w:szCs w:val="24"/>
        </w:rPr>
        <w:t>CCL</w:t>
      </w:r>
      <w:r w:rsidRPr="007C1D75">
        <w:rPr>
          <w:spacing w:val="-8"/>
          <w:szCs w:val="24"/>
        </w:rPr>
        <w:t xml:space="preserve"> </w:t>
      </w:r>
      <w:r w:rsidRPr="007C1D75">
        <w:rPr>
          <w:szCs w:val="24"/>
        </w:rPr>
        <w:lastRenderedPageBreak/>
        <w:t>may,</w:t>
      </w:r>
      <w:r w:rsidRPr="007C1D75">
        <w:rPr>
          <w:spacing w:val="-53"/>
          <w:szCs w:val="24"/>
        </w:rPr>
        <w:t xml:space="preserve"> </w:t>
      </w:r>
      <w:r w:rsidRPr="007C1D75">
        <w:rPr>
          <w:szCs w:val="24"/>
        </w:rPr>
        <w:t>for</w:t>
      </w:r>
      <w:r w:rsidRPr="007C1D75">
        <w:rPr>
          <w:spacing w:val="-8"/>
          <w:szCs w:val="24"/>
        </w:rPr>
        <w:t xml:space="preserve"> </w:t>
      </w:r>
      <w:r w:rsidRPr="007C1D75">
        <w:rPr>
          <w:szCs w:val="24"/>
        </w:rPr>
        <w:t>any</w:t>
      </w:r>
      <w:r w:rsidRPr="007C1D75">
        <w:rPr>
          <w:spacing w:val="-8"/>
          <w:szCs w:val="24"/>
        </w:rPr>
        <w:t xml:space="preserve"> </w:t>
      </w:r>
      <w:r w:rsidRPr="007C1D75">
        <w:rPr>
          <w:szCs w:val="24"/>
        </w:rPr>
        <w:t>reason,</w:t>
      </w:r>
      <w:r w:rsidRPr="007C1D75">
        <w:rPr>
          <w:spacing w:val="-8"/>
          <w:szCs w:val="24"/>
        </w:rPr>
        <w:t xml:space="preserve"> </w:t>
      </w:r>
      <w:r w:rsidRPr="007C1D75">
        <w:rPr>
          <w:szCs w:val="24"/>
        </w:rPr>
        <w:t>whether</w:t>
      </w:r>
      <w:r w:rsidRPr="007C1D75">
        <w:rPr>
          <w:spacing w:val="-8"/>
          <w:szCs w:val="24"/>
        </w:rPr>
        <w:t xml:space="preserve"> </w:t>
      </w:r>
      <w:r w:rsidRPr="007C1D75">
        <w:rPr>
          <w:szCs w:val="24"/>
        </w:rPr>
        <w:t>at</w:t>
      </w:r>
      <w:r w:rsidRPr="007C1D75">
        <w:rPr>
          <w:spacing w:val="-7"/>
          <w:szCs w:val="24"/>
        </w:rPr>
        <w:t xml:space="preserve"> </w:t>
      </w:r>
      <w:r w:rsidRPr="007C1D75">
        <w:rPr>
          <w:szCs w:val="24"/>
        </w:rPr>
        <w:t>its</w:t>
      </w:r>
      <w:r w:rsidRPr="007C1D75">
        <w:rPr>
          <w:spacing w:val="-7"/>
          <w:szCs w:val="24"/>
        </w:rPr>
        <w:t xml:space="preserve"> </w:t>
      </w:r>
      <w:r w:rsidRPr="007C1D75">
        <w:rPr>
          <w:szCs w:val="24"/>
        </w:rPr>
        <w:t>own</w:t>
      </w:r>
      <w:r w:rsidRPr="007C1D75">
        <w:rPr>
          <w:spacing w:val="-8"/>
          <w:szCs w:val="24"/>
        </w:rPr>
        <w:t xml:space="preserve"> </w:t>
      </w:r>
      <w:r w:rsidRPr="007C1D75">
        <w:rPr>
          <w:szCs w:val="24"/>
        </w:rPr>
        <w:t>initiative</w:t>
      </w:r>
      <w:r w:rsidRPr="007C1D75">
        <w:rPr>
          <w:spacing w:val="-9"/>
          <w:szCs w:val="24"/>
        </w:rPr>
        <w:t xml:space="preserve"> </w:t>
      </w:r>
      <w:r w:rsidRPr="007C1D75">
        <w:rPr>
          <w:szCs w:val="24"/>
        </w:rPr>
        <w:t>or</w:t>
      </w:r>
      <w:r w:rsidRPr="007C1D75">
        <w:rPr>
          <w:spacing w:val="-7"/>
          <w:szCs w:val="24"/>
        </w:rPr>
        <w:t xml:space="preserve"> </w:t>
      </w:r>
      <w:r w:rsidRPr="007C1D75">
        <w:rPr>
          <w:szCs w:val="24"/>
        </w:rPr>
        <w:t>in</w:t>
      </w:r>
      <w:r w:rsidRPr="007C1D75">
        <w:rPr>
          <w:spacing w:val="-8"/>
          <w:szCs w:val="24"/>
        </w:rPr>
        <w:t xml:space="preserve"> </w:t>
      </w:r>
      <w:r w:rsidRPr="007C1D75">
        <w:rPr>
          <w:szCs w:val="24"/>
        </w:rPr>
        <w:t>response</w:t>
      </w:r>
      <w:r w:rsidRPr="007C1D75">
        <w:rPr>
          <w:spacing w:val="-8"/>
          <w:szCs w:val="24"/>
        </w:rPr>
        <w:t xml:space="preserve"> </w:t>
      </w:r>
      <w:r w:rsidRPr="007C1D75">
        <w:rPr>
          <w:szCs w:val="24"/>
        </w:rPr>
        <w:t>to</w:t>
      </w:r>
      <w:r w:rsidRPr="007C1D75">
        <w:rPr>
          <w:spacing w:val="-8"/>
          <w:szCs w:val="24"/>
        </w:rPr>
        <w:t xml:space="preserve"> </w:t>
      </w:r>
      <w:r w:rsidRPr="007C1D75">
        <w:rPr>
          <w:szCs w:val="24"/>
        </w:rPr>
        <w:t>a</w:t>
      </w:r>
      <w:r w:rsidRPr="007C1D75">
        <w:rPr>
          <w:spacing w:val="-9"/>
          <w:szCs w:val="24"/>
        </w:rPr>
        <w:t xml:space="preserve"> </w:t>
      </w:r>
      <w:r w:rsidRPr="007C1D75">
        <w:rPr>
          <w:szCs w:val="24"/>
        </w:rPr>
        <w:t>clarification</w:t>
      </w:r>
      <w:r w:rsidRPr="007C1D75">
        <w:rPr>
          <w:spacing w:val="-7"/>
          <w:szCs w:val="24"/>
        </w:rPr>
        <w:t xml:space="preserve"> </w:t>
      </w:r>
      <w:r w:rsidRPr="007C1D75">
        <w:rPr>
          <w:szCs w:val="24"/>
        </w:rPr>
        <w:t>requested</w:t>
      </w:r>
      <w:r w:rsidRPr="007C1D75">
        <w:rPr>
          <w:spacing w:val="-8"/>
          <w:szCs w:val="24"/>
        </w:rPr>
        <w:t xml:space="preserve"> </w:t>
      </w:r>
      <w:r w:rsidRPr="007C1D75">
        <w:rPr>
          <w:szCs w:val="24"/>
        </w:rPr>
        <w:t>by</w:t>
      </w:r>
      <w:r w:rsidRPr="007C1D75">
        <w:rPr>
          <w:spacing w:val="-8"/>
          <w:szCs w:val="24"/>
        </w:rPr>
        <w:t xml:space="preserve"> </w:t>
      </w:r>
      <w:r w:rsidRPr="007C1D75">
        <w:rPr>
          <w:szCs w:val="24"/>
        </w:rPr>
        <w:t>a</w:t>
      </w:r>
      <w:r w:rsidRPr="007C1D75">
        <w:rPr>
          <w:spacing w:val="-9"/>
          <w:szCs w:val="24"/>
        </w:rPr>
        <w:t xml:space="preserve"> </w:t>
      </w:r>
      <w:r w:rsidRPr="007C1D75">
        <w:rPr>
          <w:szCs w:val="24"/>
        </w:rPr>
        <w:t>prospective</w:t>
      </w:r>
      <w:r w:rsidRPr="007C1D75">
        <w:rPr>
          <w:spacing w:val="-53"/>
          <w:szCs w:val="24"/>
        </w:rPr>
        <w:t xml:space="preserve"> </w:t>
      </w:r>
      <w:r w:rsidR="0047777F">
        <w:rPr>
          <w:spacing w:val="-53"/>
          <w:szCs w:val="24"/>
        </w:rPr>
        <w:t xml:space="preserve">  </w:t>
      </w:r>
      <w:r w:rsidRPr="007C1D75">
        <w:rPr>
          <w:w w:val="95"/>
          <w:szCs w:val="24"/>
        </w:rPr>
        <w:t>bidder, modify the Bidding Documents by addendum. The amendments shall be uploaded to its website</w:t>
      </w:r>
      <w:r w:rsidRPr="007C1D75">
        <w:rPr>
          <w:spacing w:val="1"/>
          <w:w w:val="95"/>
          <w:szCs w:val="24"/>
        </w:rPr>
        <w:t xml:space="preserve"> </w:t>
      </w:r>
      <w:r w:rsidRPr="007C1D75">
        <w:rPr>
          <w:szCs w:val="24"/>
        </w:rPr>
        <w:t>and</w:t>
      </w:r>
      <w:r w:rsidRPr="007C1D75">
        <w:rPr>
          <w:spacing w:val="-2"/>
          <w:szCs w:val="24"/>
        </w:rPr>
        <w:t xml:space="preserve"> </w:t>
      </w:r>
      <w:r w:rsidRPr="007C1D75">
        <w:rPr>
          <w:szCs w:val="24"/>
        </w:rPr>
        <w:t>sent</w:t>
      </w:r>
      <w:r w:rsidRPr="007C1D75">
        <w:rPr>
          <w:spacing w:val="-1"/>
          <w:szCs w:val="24"/>
        </w:rPr>
        <w:t xml:space="preserve"> </w:t>
      </w:r>
      <w:r w:rsidRPr="007C1D75">
        <w:rPr>
          <w:szCs w:val="24"/>
        </w:rPr>
        <w:t>to</w:t>
      </w:r>
      <w:r w:rsidRPr="007C1D75">
        <w:rPr>
          <w:spacing w:val="-2"/>
          <w:szCs w:val="24"/>
        </w:rPr>
        <w:t xml:space="preserve"> </w:t>
      </w:r>
      <w:r w:rsidRPr="007C1D75">
        <w:rPr>
          <w:szCs w:val="24"/>
        </w:rPr>
        <w:t>the</w:t>
      </w:r>
      <w:r w:rsidRPr="007C1D75">
        <w:rPr>
          <w:spacing w:val="-2"/>
          <w:szCs w:val="24"/>
        </w:rPr>
        <w:t xml:space="preserve"> </w:t>
      </w:r>
      <w:r w:rsidRPr="007C1D75">
        <w:rPr>
          <w:szCs w:val="24"/>
        </w:rPr>
        <w:t>bidders</w:t>
      </w:r>
      <w:r w:rsidRPr="007C1D75">
        <w:rPr>
          <w:spacing w:val="-1"/>
          <w:szCs w:val="24"/>
        </w:rPr>
        <w:t xml:space="preserve"> </w:t>
      </w:r>
      <w:r w:rsidRPr="007C1D75">
        <w:rPr>
          <w:szCs w:val="24"/>
        </w:rPr>
        <w:t>who</w:t>
      </w:r>
      <w:r w:rsidRPr="007C1D75">
        <w:rPr>
          <w:spacing w:val="-3"/>
          <w:szCs w:val="24"/>
        </w:rPr>
        <w:t xml:space="preserve"> </w:t>
      </w:r>
      <w:r w:rsidRPr="007C1D75">
        <w:rPr>
          <w:szCs w:val="24"/>
        </w:rPr>
        <w:t>have</w:t>
      </w:r>
      <w:r w:rsidRPr="007C1D75">
        <w:rPr>
          <w:spacing w:val="-2"/>
          <w:szCs w:val="24"/>
        </w:rPr>
        <w:t xml:space="preserve"> </w:t>
      </w:r>
      <w:r w:rsidRPr="007C1D75">
        <w:rPr>
          <w:szCs w:val="24"/>
        </w:rPr>
        <w:t>registered</w:t>
      </w:r>
      <w:r w:rsidRPr="007C1D75">
        <w:rPr>
          <w:spacing w:val="-2"/>
          <w:szCs w:val="24"/>
        </w:rPr>
        <w:t xml:space="preserve"> </w:t>
      </w:r>
      <w:r w:rsidRPr="007C1D75">
        <w:rPr>
          <w:szCs w:val="24"/>
        </w:rPr>
        <w:t>with</w:t>
      </w:r>
      <w:r w:rsidRPr="007C1D75">
        <w:rPr>
          <w:spacing w:val="-1"/>
          <w:szCs w:val="24"/>
        </w:rPr>
        <w:t xml:space="preserve"> </w:t>
      </w:r>
      <w:r w:rsidR="00F040B1">
        <w:rPr>
          <w:szCs w:val="24"/>
        </w:rPr>
        <w:t>DCCL</w:t>
      </w:r>
      <w:r w:rsidRPr="007C1D75">
        <w:rPr>
          <w:szCs w:val="24"/>
        </w:rPr>
        <w:t>.</w:t>
      </w:r>
    </w:p>
    <w:p w14:paraId="4816973B" w14:textId="77777777" w:rsidR="007C1D75" w:rsidRPr="007C1D75" w:rsidRDefault="007C1D75" w:rsidP="00FF4846">
      <w:pPr>
        <w:pStyle w:val="BodyText"/>
        <w:spacing w:before="1"/>
        <w:jc w:val="both"/>
        <w:rPr>
          <w:rFonts w:ascii="Garamond" w:hAnsi="Garamond"/>
          <w:sz w:val="24"/>
          <w:szCs w:val="24"/>
        </w:rPr>
      </w:pPr>
    </w:p>
    <w:p w14:paraId="25B493FE" w14:textId="77777777" w:rsidR="007C1D75" w:rsidRPr="007C1D75" w:rsidRDefault="007C1D75" w:rsidP="00FF4846">
      <w:pPr>
        <w:pStyle w:val="ListParagraph"/>
        <w:widowControl w:val="0"/>
        <w:numPr>
          <w:ilvl w:val="1"/>
          <w:numId w:val="11"/>
        </w:numPr>
        <w:tabs>
          <w:tab w:val="left" w:pos="846"/>
          <w:tab w:val="left" w:pos="847"/>
        </w:tabs>
        <w:autoSpaceDE w:val="0"/>
        <w:autoSpaceDN w:val="0"/>
        <w:spacing w:after="0" w:line="240" w:lineRule="auto"/>
        <w:ind w:left="846" w:hanging="721"/>
        <w:contextualSpacing w:val="0"/>
        <w:jc w:val="both"/>
        <w:rPr>
          <w:szCs w:val="24"/>
        </w:rPr>
      </w:pPr>
      <w:r w:rsidRPr="007C1D75">
        <w:rPr>
          <w:w w:val="95"/>
          <w:szCs w:val="24"/>
        </w:rPr>
        <w:t>The</w:t>
      </w:r>
      <w:r w:rsidRPr="007C1D75">
        <w:rPr>
          <w:spacing w:val="7"/>
          <w:w w:val="95"/>
          <w:szCs w:val="24"/>
        </w:rPr>
        <w:t xml:space="preserve"> </w:t>
      </w:r>
      <w:r w:rsidRPr="007C1D75">
        <w:rPr>
          <w:w w:val="95"/>
          <w:szCs w:val="24"/>
        </w:rPr>
        <w:t>amendment</w:t>
      </w:r>
      <w:r w:rsidRPr="007C1D75">
        <w:rPr>
          <w:spacing w:val="8"/>
          <w:w w:val="95"/>
          <w:szCs w:val="24"/>
        </w:rPr>
        <w:t xml:space="preserve"> </w:t>
      </w:r>
      <w:r w:rsidRPr="007C1D75">
        <w:rPr>
          <w:w w:val="95"/>
          <w:szCs w:val="24"/>
        </w:rPr>
        <w:t>shall</w:t>
      </w:r>
      <w:r w:rsidRPr="007C1D75">
        <w:rPr>
          <w:spacing w:val="9"/>
          <w:w w:val="95"/>
          <w:szCs w:val="24"/>
        </w:rPr>
        <w:t xml:space="preserve"> </w:t>
      </w:r>
      <w:r w:rsidRPr="007C1D75">
        <w:rPr>
          <w:w w:val="95"/>
          <w:szCs w:val="24"/>
        </w:rPr>
        <w:t>be</w:t>
      </w:r>
      <w:r w:rsidRPr="007C1D75">
        <w:rPr>
          <w:spacing w:val="7"/>
          <w:w w:val="95"/>
          <w:szCs w:val="24"/>
        </w:rPr>
        <w:t xml:space="preserve"> </w:t>
      </w:r>
      <w:r w:rsidRPr="007C1D75">
        <w:rPr>
          <w:w w:val="95"/>
          <w:szCs w:val="24"/>
        </w:rPr>
        <w:t>part</w:t>
      </w:r>
      <w:r w:rsidRPr="007C1D75">
        <w:rPr>
          <w:spacing w:val="9"/>
          <w:w w:val="95"/>
          <w:szCs w:val="24"/>
        </w:rPr>
        <w:t xml:space="preserve"> </w:t>
      </w:r>
      <w:r w:rsidRPr="007C1D75">
        <w:rPr>
          <w:w w:val="95"/>
          <w:szCs w:val="24"/>
        </w:rPr>
        <w:t>of</w:t>
      </w:r>
      <w:r w:rsidRPr="007C1D75">
        <w:rPr>
          <w:spacing w:val="10"/>
          <w:w w:val="95"/>
          <w:szCs w:val="24"/>
        </w:rPr>
        <w:t xml:space="preserve"> </w:t>
      </w:r>
      <w:r w:rsidRPr="007C1D75">
        <w:rPr>
          <w:w w:val="95"/>
          <w:szCs w:val="24"/>
        </w:rPr>
        <w:t>the</w:t>
      </w:r>
      <w:r w:rsidRPr="007C1D75">
        <w:rPr>
          <w:spacing w:val="8"/>
          <w:w w:val="95"/>
          <w:szCs w:val="24"/>
        </w:rPr>
        <w:t xml:space="preserve"> </w:t>
      </w:r>
      <w:r w:rsidRPr="007C1D75">
        <w:rPr>
          <w:w w:val="95"/>
          <w:szCs w:val="24"/>
        </w:rPr>
        <w:t>Bidding</w:t>
      </w:r>
      <w:r w:rsidRPr="007C1D75">
        <w:rPr>
          <w:spacing w:val="9"/>
          <w:w w:val="95"/>
          <w:szCs w:val="24"/>
        </w:rPr>
        <w:t xml:space="preserve"> </w:t>
      </w:r>
      <w:r w:rsidRPr="007C1D75">
        <w:rPr>
          <w:w w:val="95"/>
          <w:szCs w:val="24"/>
        </w:rPr>
        <w:t>Documents</w:t>
      </w:r>
      <w:r w:rsidRPr="007C1D75">
        <w:rPr>
          <w:spacing w:val="8"/>
          <w:w w:val="95"/>
          <w:szCs w:val="24"/>
        </w:rPr>
        <w:t xml:space="preserve"> </w:t>
      </w:r>
      <w:r w:rsidRPr="007C1D75">
        <w:rPr>
          <w:w w:val="95"/>
          <w:szCs w:val="24"/>
        </w:rPr>
        <w:t>and</w:t>
      </w:r>
      <w:r w:rsidRPr="007C1D75">
        <w:rPr>
          <w:spacing w:val="9"/>
          <w:w w:val="95"/>
          <w:szCs w:val="24"/>
        </w:rPr>
        <w:t xml:space="preserve"> </w:t>
      </w:r>
      <w:r w:rsidRPr="007C1D75">
        <w:rPr>
          <w:w w:val="95"/>
          <w:szCs w:val="24"/>
        </w:rPr>
        <w:t>will</w:t>
      </w:r>
      <w:r w:rsidRPr="007C1D75">
        <w:rPr>
          <w:spacing w:val="8"/>
          <w:w w:val="95"/>
          <w:szCs w:val="24"/>
        </w:rPr>
        <w:t xml:space="preserve"> </w:t>
      </w:r>
      <w:r w:rsidRPr="007C1D75">
        <w:rPr>
          <w:w w:val="95"/>
          <w:szCs w:val="24"/>
        </w:rPr>
        <w:t>be</w:t>
      </w:r>
      <w:r w:rsidRPr="007C1D75">
        <w:rPr>
          <w:spacing w:val="8"/>
          <w:w w:val="95"/>
          <w:szCs w:val="24"/>
        </w:rPr>
        <w:t xml:space="preserve"> </w:t>
      </w:r>
      <w:r w:rsidRPr="007C1D75">
        <w:rPr>
          <w:w w:val="95"/>
          <w:szCs w:val="24"/>
        </w:rPr>
        <w:t>binding</w:t>
      </w:r>
      <w:r w:rsidRPr="007C1D75">
        <w:rPr>
          <w:spacing w:val="5"/>
          <w:w w:val="95"/>
          <w:szCs w:val="24"/>
        </w:rPr>
        <w:t xml:space="preserve"> </w:t>
      </w:r>
      <w:r w:rsidRPr="007C1D75">
        <w:rPr>
          <w:w w:val="95"/>
          <w:szCs w:val="24"/>
        </w:rPr>
        <w:t>on</w:t>
      </w:r>
      <w:r w:rsidRPr="007C1D75">
        <w:rPr>
          <w:spacing w:val="8"/>
          <w:w w:val="95"/>
          <w:szCs w:val="24"/>
        </w:rPr>
        <w:t xml:space="preserve"> </w:t>
      </w:r>
      <w:r w:rsidRPr="007C1D75">
        <w:rPr>
          <w:w w:val="95"/>
          <w:szCs w:val="24"/>
        </w:rPr>
        <w:t>all</w:t>
      </w:r>
      <w:r w:rsidRPr="007C1D75">
        <w:rPr>
          <w:spacing w:val="8"/>
          <w:w w:val="95"/>
          <w:szCs w:val="24"/>
        </w:rPr>
        <w:t xml:space="preserve"> </w:t>
      </w:r>
      <w:r w:rsidRPr="007C1D75">
        <w:rPr>
          <w:w w:val="95"/>
          <w:szCs w:val="24"/>
        </w:rPr>
        <w:t>bidders.</w:t>
      </w:r>
    </w:p>
    <w:p w14:paraId="1B9E3DC9" w14:textId="77777777" w:rsidR="007C1D75" w:rsidRPr="007C1D75" w:rsidRDefault="007C1D75" w:rsidP="00FF4846">
      <w:pPr>
        <w:pStyle w:val="BodyText"/>
        <w:spacing w:before="4"/>
        <w:jc w:val="both"/>
        <w:rPr>
          <w:rFonts w:ascii="Garamond" w:hAnsi="Garamond"/>
          <w:sz w:val="24"/>
          <w:szCs w:val="24"/>
        </w:rPr>
      </w:pPr>
    </w:p>
    <w:p w14:paraId="20B4F893" w14:textId="77777777" w:rsidR="007C1D75" w:rsidRPr="007C1D75" w:rsidRDefault="007C1D75" w:rsidP="00FF4846">
      <w:pPr>
        <w:pStyle w:val="ListParagraph"/>
        <w:widowControl w:val="0"/>
        <w:numPr>
          <w:ilvl w:val="1"/>
          <w:numId w:val="11"/>
        </w:numPr>
        <w:tabs>
          <w:tab w:val="left" w:pos="847"/>
        </w:tabs>
        <w:autoSpaceDE w:val="0"/>
        <w:autoSpaceDN w:val="0"/>
        <w:spacing w:after="0" w:line="235" w:lineRule="auto"/>
        <w:ind w:right="114" w:hanging="735"/>
        <w:contextualSpacing w:val="0"/>
        <w:jc w:val="both"/>
        <w:rPr>
          <w:szCs w:val="24"/>
        </w:rPr>
      </w:pPr>
      <w:r w:rsidRPr="007C1D75">
        <w:rPr>
          <w:szCs w:val="24"/>
        </w:rPr>
        <w:t>In</w:t>
      </w:r>
      <w:r w:rsidRPr="007C1D75">
        <w:rPr>
          <w:spacing w:val="-3"/>
          <w:szCs w:val="24"/>
        </w:rPr>
        <w:t xml:space="preserve"> </w:t>
      </w:r>
      <w:r w:rsidRPr="007C1D75">
        <w:rPr>
          <w:szCs w:val="24"/>
        </w:rPr>
        <w:t>order</w:t>
      </w:r>
      <w:r w:rsidRPr="007C1D75">
        <w:rPr>
          <w:spacing w:val="-2"/>
          <w:szCs w:val="24"/>
        </w:rPr>
        <w:t xml:space="preserve"> </w:t>
      </w:r>
      <w:r w:rsidRPr="007C1D75">
        <w:rPr>
          <w:szCs w:val="24"/>
        </w:rPr>
        <w:t>to</w:t>
      </w:r>
      <w:r w:rsidRPr="007C1D75">
        <w:rPr>
          <w:spacing w:val="-3"/>
          <w:szCs w:val="24"/>
        </w:rPr>
        <w:t xml:space="preserve"> </w:t>
      </w:r>
      <w:r w:rsidRPr="007C1D75">
        <w:rPr>
          <w:szCs w:val="24"/>
        </w:rPr>
        <w:t>allow</w:t>
      </w:r>
      <w:r w:rsidRPr="007C1D75">
        <w:rPr>
          <w:spacing w:val="-4"/>
          <w:szCs w:val="24"/>
        </w:rPr>
        <w:t xml:space="preserve"> </w:t>
      </w:r>
      <w:r w:rsidRPr="007C1D75">
        <w:rPr>
          <w:szCs w:val="24"/>
        </w:rPr>
        <w:t>prospective</w:t>
      </w:r>
      <w:r w:rsidRPr="007C1D75">
        <w:rPr>
          <w:spacing w:val="-4"/>
          <w:szCs w:val="24"/>
        </w:rPr>
        <w:t xml:space="preserve"> </w:t>
      </w:r>
      <w:r w:rsidRPr="007C1D75">
        <w:rPr>
          <w:szCs w:val="24"/>
        </w:rPr>
        <w:t>bidders</w:t>
      </w:r>
      <w:r w:rsidRPr="007C1D75">
        <w:rPr>
          <w:spacing w:val="-3"/>
          <w:szCs w:val="24"/>
        </w:rPr>
        <w:t xml:space="preserve"> </w:t>
      </w:r>
      <w:r w:rsidRPr="007C1D75">
        <w:rPr>
          <w:szCs w:val="24"/>
        </w:rPr>
        <w:t>reasonable</w:t>
      </w:r>
      <w:r w:rsidRPr="007C1D75">
        <w:rPr>
          <w:spacing w:val="-4"/>
          <w:szCs w:val="24"/>
        </w:rPr>
        <w:t xml:space="preserve"> </w:t>
      </w:r>
      <w:r w:rsidRPr="007C1D75">
        <w:rPr>
          <w:szCs w:val="24"/>
        </w:rPr>
        <w:t>time</w:t>
      </w:r>
      <w:r w:rsidRPr="007C1D75">
        <w:rPr>
          <w:spacing w:val="-3"/>
          <w:szCs w:val="24"/>
        </w:rPr>
        <w:t xml:space="preserve"> </w:t>
      </w:r>
      <w:r w:rsidRPr="007C1D75">
        <w:rPr>
          <w:szCs w:val="24"/>
        </w:rPr>
        <w:t>in</w:t>
      </w:r>
      <w:r w:rsidRPr="007C1D75">
        <w:rPr>
          <w:spacing w:val="-5"/>
          <w:szCs w:val="24"/>
        </w:rPr>
        <w:t xml:space="preserve"> </w:t>
      </w:r>
      <w:r w:rsidRPr="007C1D75">
        <w:rPr>
          <w:szCs w:val="24"/>
        </w:rPr>
        <w:t>which</w:t>
      </w:r>
      <w:r w:rsidRPr="007C1D75">
        <w:rPr>
          <w:spacing w:val="-3"/>
          <w:szCs w:val="24"/>
        </w:rPr>
        <w:t xml:space="preserve"> </w:t>
      </w:r>
      <w:r w:rsidRPr="007C1D75">
        <w:rPr>
          <w:szCs w:val="24"/>
        </w:rPr>
        <w:t>to</w:t>
      </w:r>
      <w:r w:rsidRPr="007C1D75">
        <w:rPr>
          <w:spacing w:val="-2"/>
          <w:szCs w:val="24"/>
        </w:rPr>
        <w:t xml:space="preserve"> </w:t>
      </w:r>
      <w:r w:rsidRPr="007C1D75">
        <w:rPr>
          <w:szCs w:val="24"/>
        </w:rPr>
        <w:t>take</w:t>
      </w:r>
      <w:r w:rsidRPr="007C1D75">
        <w:rPr>
          <w:spacing w:val="-4"/>
          <w:szCs w:val="24"/>
        </w:rPr>
        <w:t xml:space="preserve"> </w:t>
      </w:r>
      <w:r w:rsidRPr="007C1D75">
        <w:rPr>
          <w:szCs w:val="24"/>
        </w:rPr>
        <w:t>the</w:t>
      </w:r>
      <w:r w:rsidRPr="007C1D75">
        <w:rPr>
          <w:spacing w:val="-2"/>
          <w:szCs w:val="24"/>
        </w:rPr>
        <w:t xml:space="preserve"> </w:t>
      </w:r>
      <w:r w:rsidRPr="007C1D75">
        <w:rPr>
          <w:szCs w:val="24"/>
        </w:rPr>
        <w:t>addendum/amendment</w:t>
      </w:r>
      <w:r w:rsidRPr="007C1D75">
        <w:rPr>
          <w:spacing w:val="-4"/>
          <w:szCs w:val="24"/>
        </w:rPr>
        <w:t xml:space="preserve"> </w:t>
      </w:r>
      <w:r w:rsidR="003B3D7F" w:rsidRPr="007C1D75">
        <w:rPr>
          <w:szCs w:val="24"/>
        </w:rPr>
        <w:t>into</w:t>
      </w:r>
      <w:r w:rsidR="003B3D7F">
        <w:rPr>
          <w:szCs w:val="24"/>
        </w:rPr>
        <w:t xml:space="preserve"> account </w:t>
      </w:r>
      <w:r w:rsidRPr="007C1D75">
        <w:rPr>
          <w:w w:val="95"/>
          <w:szCs w:val="24"/>
        </w:rPr>
        <w:t>in</w:t>
      </w:r>
      <w:r w:rsidRPr="007C1D75">
        <w:rPr>
          <w:spacing w:val="9"/>
          <w:w w:val="95"/>
          <w:szCs w:val="24"/>
        </w:rPr>
        <w:t xml:space="preserve"> </w:t>
      </w:r>
      <w:r w:rsidRPr="007C1D75">
        <w:rPr>
          <w:w w:val="95"/>
          <w:szCs w:val="24"/>
        </w:rPr>
        <w:t>preparing</w:t>
      </w:r>
      <w:r w:rsidRPr="007C1D75">
        <w:rPr>
          <w:spacing w:val="10"/>
          <w:w w:val="95"/>
          <w:szCs w:val="24"/>
        </w:rPr>
        <w:t xml:space="preserve"> </w:t>
      </w:r>
      <w:r w:rsidRPr="007C1D75">
        <w:rPr>
          <w:w w:val="95"/>
          <w:szCs w:val="24"/>
        </w:rPr>
        <w:t>their</w:t>
      </w:r>
      <w:r w:rsidRPr="007C1D75">
        <w:rPr>
          <w:spacing w:val="9"/>
          <w:w w:val="95"/>
          <w:szCs w:val="24"/>
        </w:rPr>
        <w:t xml:space="preserve"> </w:t>
      </w:r>
      <w:r w:rsidRPr="007C1D75">
        <w:rPr>
          <w:w w:val="95"/>
          <w:szCs w:val="24"/>
        </w:rPr>
        <w:t>bids,</w:t>
      </w:r>
      <w:r w:rsidRPr="007C1D75">
        <w:rPr>
          <w:spacing w:val="10"/>
          <w:w w:val="95"/>
          <w:szCs w:val="24"/>
        </w:rPr>
        <w:t xml:space="preserve"> </w:t>
      </w:r>
      <w:r w:rsidR="003B3D7F">
        <w:rPr>
          <w:w w:val="95"/>
          <w:szCs w:val="24"/>
        </w:rPr>
        <w:t>DCCL</w:t>
      </w:r>
      <w:r w:rsidRPr="007C1D75">
        <w:rPr>
          <w:spacing w:val="9"/>
          <w:w w:val="95"/>
          <w:szCs w:val="24"/>
        </w:rPr>
        <w:t xml:space="preserve"> </w:t>
      </w:r>
      <w:r w:rsidRPr="007C1D75">
        <w:rPr>
          <w:w w:val="95"/>
          <w:szCs w:val="24"/>
        </w:rPr>
        <w:t>may</w:t>
      </w:r>
      <w:r w:rsidRPr="007C1D75">
        <w:rPr>
          <w:spacing w:val="8"/>
          <w:w w:val="95"/>
          <w:szCs w:val="24"/>
        </w:rPr>
        <w:t xml:space="preserve"> </w:t>
      </w:r>
      <w:r w:rsidRPr="007C1D75">
        <w:rPr>
          <w:w w:val="95"/>
          <w:szCs w:val="24"/>
        </w:rPr>
        <w:t>at</w:t>
      </w:r>
      <w:r w:rsidRPr="007C1D75">
        <w:rPr>
          <w:spacing w:val="10"/>
          <w:w w:val="95"/>
          <w:szCs w:val="24"/>
        </w:rPr>
        <w:t xml:space="preserve"> </w:t>
      </w:r>
      <w:r w:rsidRPr="007C1D75">
        <w:rPr>
          <w:w w:val="95"/>
          <w:szCs w:val="24"/>
        </w:rPr>
        <w:t>its</w:t>
      </w:r>
      <w:r w:rsidRPr="007C1D75">
        <w:rPr>
          <w:spacing w:val="10"/>
          <w:w w:val="95"/>
          <w:szCs w:val="24"/>
        </w:rPr>
        <w:t xml:space="preserve"> </w:t>
      </w:r>
      <w:r w:rsidRPr="007C1D75">
        <w:rPr>
          <w:w w:val="95"/>
          <w:szCs w:val="24"/>
        </w:rPr>
        <w:t>discretion,</w:t>
      </w:r>
      <w:r w:rsidRPr="007C1D75">
        <w:rPr>
          <w:spacing w:val="10"/>
          <w:w w:val="95"/>
          <w:szCs w:val="24"/>
        </w:rPr>
        <w:t xml:space="preserve"> </w:t>
      </w:r>
      <w:r w:rsidRPr="007C1D75">
        <w:rPr>
          <w:w w:val="95"/>
          <w:szCs w:val="24"/>
        </w:rPr>
        <w:t>extend</w:t>
      </w:r>
      <w:r w:rsidRPr="007C1D75">
        <w:rPr>
          <w:spacing w:val="9"/>
          <w:w w:val="95"/>
          <w:szCs w:val="24"/>
        </w:rPr>
        <w:t xml:space="preserve"> </w:t>
      </w:r>
      <w:r w:rsidRPr="007C1D75">
        <w:rPr>
          <w:w w:val="95"/>
          <w:szCs w:val="24"/>
        </w:rPr>
        <w:t>the</w:t>
      </w:r>
      <w:r w:rsidRPr="007C1D75">
        <w:rPr>
          <w:spacing w:val="8"/>
          <w:w w:val="95"/>
          <w:szCs w:val="24"/>
        </w:rPr>
        <w:t xml:space="preserve"> </w:t>
      </w:r>
      <w:r w:rsidRPr="007C1D75">
        <w:rPr>
          <w:w w:val="95"/>
          <w:szCs w:val="24"/>
        </w:rPr>
        <w:t>deadline</w:t>
      </w:r>
      <w:r w:rsidRPr="007C1D75">
        <w:rPr>
          <w:spacing w:val="5"/>
          <w:w w:val="95"/>
          <w:szCs w:val="24"/>
        </w:rPr>
        <w:t xml:space="preserve"> </w:t>
      </w:r>
      <w:r w:rsidRPr="007C1D75">
        <w:rPr>
          <w:w w:val="95"/>
          <w:szCs w:val="24"/>
        </w:rPr>
        <w:t>for</w:t>
      </w:r>
      <w:r w:rsidRPr="007C1D75">
        <w:rPr>
          <w:spacing w:val="7"/>
          <w:w w:val="95"/>
          <w:szCs w:val="24"/>
        </w:rPr>
        <w:t xml:space="preserve"> </w:t>
      </w:r>
      <w:r w:rsidRPr="007C1D75">
        <w:rPr>
          <w:w w:val="95"/>
          <w:szCs w:val="24"/>
        </w:rPr>
        <w:t>submission</w:t>
      </w:r>
      <w:r w:rsidRPr="007C1D75">
        <w:rPr>
          <w:spacing w:val="7"/>
          <w:w w:val="95"/>
          <w:szCs w:val="24"/>
        </w:rPr>
        <w:t xml:space="preserve"> </w:t>
      </w:r>
      <w:r w:rsidRPr="007C1D75">
        <w:rPr>
          <w:w w:val="95"/>
          <w:szCs w:val="24"/>
        </w:rPr>
        <w:t>of</w:t>
      </w:r>
      <w:r w:rsidRPr="007C1D75">
        <w:rPr>
          <w:spacing w:val="10"/>
          <w:w w:val="95"/>
          <w:szCs w:val="24"/>
        </w:rPr>
        <w:t xml:space="preserve"> </w:t>
      </w:r>
      <w:r w:rsidRPr="007C1D75">
        <w:rPr>
          <w:w w:val="95"/>
          <w:szCs w:val="24"/>
        </w:rPr>
        <w:t>bids.</w:t>
      </w:r>
    </w:p>
    <w:p w14:paraId="59B0EDDA" w14:textId="77777777" w:rsidR="007C1D75" w:rsidRPr="007C1D75" w:rsidRDefault="007C1D75" w:rsidP="00FF4846">
      <w:pPr>
        <w:pStyle w:val="BodyText"/>
        <w:spacing w:before="3"/>
        <w:jc w:val="both"/>
        <w:rPr>
          <w:rFonts w:ascii="Garamond" w:hAnsi="Garamond"/>
          <w:sz w:val="24"/>
          <w:szCs w:val="24"/>
        </w:rPr>
      </w:pPr>
    </w:p>
    <w:p w14:paraId="73A1A4DA" w14:textId="77777777" w:rsidR="007C1D75" w:rsidRPr="007C1D75" w:rsidRDefault="007C1D75" w:rsidP="00FF4846">
      <w:pPr>
        <w:pStyle w:val="Heading1"/>
        <w:numPr>
          <w:ilvl w:val="0"/>
          <w:numId w:val="11"/>
        </w:numPr>
        <w:tabs>
          <w:tab w:val="left" w:pos="846"/>
          <w:tab w:val="left" w:pos="847"/>
        </w:tabs>
        <w:ind w:hanging="721"/>
        <w:jc w:val="both"/>
        <w:rPr>
          <w:rFonts w:ascii="Garamond" w:hAnsi="Garamond"/>
          <w:sz w:val="24"/>
          <w:szCs w:val="24"/>
        </w:rPr>
      </w:pPr>
      <w:bookmarkStart w:id="5" w:name="_bookmark6"/>
      <w:bookmarkEnd w:id="5"/>
      <w:r w:rsidRPr="007C1D75">
        <w:rPr>
          <w:rFonts w:ascii="Garamond" w:hAnsi="Garamond"/>
          <w:color w:val="2D74B5"/>
          <w:sz w:val="24"/>
          <w:szCs w:val="24"/>
        </w:rPr>
        <w:t>Bid</w:t>
      </w:r>
      <w:r w:rsidRPr="007C1D75">
        <w:rPr>
          <w:rFonts w:ascii="Garamond" w:hAnsi="Garamond"/>
          <w:color w:val="2D74B5"/>
          <w:spacing w:val="-12"/>
          <w:sz w:val="24"/>
          <w:szCs w:val="24"/>
        </w:rPr>
        <w:t xml:space="preserve"> </w:t>
      </w:r>
      <w:r w:rsidRPr="007C1D75">
        <w:rPr>
          <w:rFonts w:ascii="Garamond" w:hAnsi="Garamond"/>
          <w:color w:val="2D74B5"/>
          <w:sz w:val="24"/>
          <w:szCs w:val="24"/>
        </w:rPr>
        <w:t>Price</w:t>
      </w:r>
    </w:p>
    <w:p w14:paraId="1B3E252D" w14:textId="77777777" w:rsidR="007C1D75" w:rsidRPr="007C1D75" w:rsidRDefault="007C1D75" w:rsidP="00FF4846">
      <w:pPr>
        <w:pStyle w:val="BodyText"/>
        <w:spacing w:before="8"/>
        <w:jc w:val="both"/>
        <w:rPr>
          <w:rFonts w:ascii="Garamond" w:hAnsi="Garamond"/>
          <w:b/>
          <w:sz w:val="24"/>
          <w:szCs w:val="24"/>
        </w:rPr>
      </w:pPr>
    </w:p>
    <w:p w14:paraId="3A24EB11" w14:textId="77777777" w:rsidR="007C1D75" w:rsidRPr="007C1D75" w:rsidRDefault="007C1D75" w:rsidP="00FF4846">
      <w:pPr>
        <w:pStyle w:val="ListParagraph"/>
        <w:widowControl w:val="0"/>
        <w:numPr>
          <w:ilvl w:val="1"/>
          <w:numId w:val="11"/>
        </w:numPr>
        <w:tabs>
          <w:tab w:val="left" w:pos="846"/>
          <w:tab w:val="left" w:pos="847"/>
        </w:tabs>
        <w:autoSpaceDE w:val="0"/>
        <w:autoSpaceDN w:val="0"/>
        <w:spacing w:after="0" w:line="240" w:lineRule="auto"/>
        <w:ind w:left="846" w:hanging="721"/>
        <w:contextualSpacing w:val="0"/>
        <w:jc w:val="both"/>
        <w:rPr>
          <w:b/>
          <w:szCs w:val="24"/>
        </w:rPr>
      </w:pPr>
      <w:r w:rsidRPr="007C1D75">
        <w:rPr>
          <w:w w:val="95"/>
          <w:szCs w:val="24"/>
        </w:rPr>
        <w:t>Unless</w:t>
      </w:r>
      <w:r w:rsidRPr="007C1D75">
        <w:rPr>
          <w:spacing w:val="8"/>
          <w:w w:val="95"/>
          <w:szCs w:val="24"/>
        </w:rPr>
        <w:t xml:space="preserve"> </w:t>
      </w:r>
      <w:r w:rsidRPr="007C1D75">
        <w:rPr>
          <w:w w:val="95"/>
          <w:szCs w:val="24"/>
        </w:rPr>
        <w:t>stated</w:t>
      </w:r>
      <w:r w:rsidRPr="007C1D75">
        <w:rPr>
          <w:spacing w:val="10"/>
          <w:w w:val="95"/>
          <w:szCs w:val="24"/>
        </w:rPr>
        <w:t xml:space="preserve"> </w:t>
      </w:r>
      <w:r w:rsidRPr="007C1D75">
        <w:rPr>
          <w:w w:val="95"/>
          <w:szCs w:val="24"/>
        </w:rPr>
        <w:t>otherwise</w:t>
      </w:r>
      <w:r w:rsidRPr="007C1D75">
        <w:rPr>
          <w:spacing w:val="9"/>
          <w:w w:val="95"/>
          <w:szCs w:val="24"/>
        </w:rPr>
        <w:t xml:space="preserve"> </w:t>
      </w:r>
      <w:r w:rsidRPr="007C1D75">
        <w:rPr>
          <w:w w:val="95"/>
          <w:szCs w:val="24"/>
        </w:rPr>
        <w:t>in</w:t>
      </w:r>
      <w:r w:rsidRPr="007C1D75">
        <w:rPr>
          <w:spacing w:val="11"/>
          <w:w w:val="95"/>
          <w:szCs w:val="24"/>
        </w:rPr>
        <w:t xml:space="preserve"> </w:t>
      </w:r>
      <w:r w:rsidRPr="007C1D75">
        <w:rPr>
          <w:w w:val="95"/>
          <w:szCs w:val="24"/>
        </w:rPr>
        <w:t>the</w:t>
      </w:r>
      <w:r w:rsidRPr="007C1D75">
        <w:rPr>
          <w:spacing w:val="9"/>
          <w:w w:val="95"/>
          <w:szCs w:val="24"/>
        </w:rPr>
        <w:t xml:space="preserve"> </w:t>
      </w:r>
      <w:r w:rsidRPr="007C1D75">
        <w:rPr>
          <w:w w:val="95"/>
          <w:szCs w:val="24"/>
        </w:rPr>
        <w:t>Bidding</w:t>
      </w:r>
      <w:r w:rsidRPr="007C1D75">
        <w:rPr>
          <w:spacing w:val="10"/>
          <w:w w:val="95"/>
          <w:szCs w:val="24"/>
        </w:rPr>
        <w:t xml:space="preserve"> </w:t>
      </w:r>
      <w:r w:rsidRPr="007C1D75">
        <w:rPr>
          <w:w w:val="95"/>
          <w:szCs w:val="24"/>
        </w:rPr>
        <w:t>Documents,</w:t>
      </w:r>
      <w:r w:rsidRPr="007C1D75">
        <w:rPr>
          <w:spacing w:val="11"/>
          <w:w w:val="95"/>
          <w:szCs w:val="24"/>
        </w:rPr>
        <w:t xml:space="preserve"> </w:t>
      </w:r>
      <w:r w:rsidRPr="007C1D75">
        <w:rPr>
          <w:w w:val="95"/>
          <w:szCs w:val="24"/>
        </w:rPr>
        <w:t>sale</w:t>
      </w:r>
      <w:r w:rsidRPr="007C1D75">
        <w:rPr>
          <w:spacing w:val="6"/>
          <w:w w:val="95"/>
          <w:szCs w:val="24"/>
        </w:rPr>
        <w:t xml:space="preserve"> </w:t>
      </w:r>
      <w:r w:rsidRPr="007C1D75">
        <w:rPr>
          <w:w w:val="95"/>
          <w:szCs w:val="24"/>
        </w:rPr>
        <w:t>shall</w:t>
      </w:r>
      <w:r w:rsidRPr="007C1D75">
        <w:rPr>
          <w:spacing w:val="10"/>
          <w:w w:val="95"/>
          <w:szCs w:val="24"/>
        </w:rPr>
        <w:t xml:space="preserve"> </w:t>
      </w:r>
      <w:r w:rsidRPr="007C1D75">
        <w:rPr>
          <w:w w:val="95"/>
          <w:szCs w:val="24"/>
        </w:rPr>
        <w:t>be</w:t>
      </w:r>
      <w:r w:rsidRPr="007C1D75">
        <w:rPr>
          <w:spacing w:val="9"/>
          <w:w w:val="95"/>
          <w:szCs w:val="24"/>
        </w:rPr>
        <w:t xml:space="preserve"> </w:t>
      </w:r>
      <w:r w:rsidRPr="007C1D75">
        <w:rPr>
          <w:w w:val="95"/>
          <w:szCs w:val="24"/>
        </w:rPr>
        <w:t>on</w:t>
      </w:r>
      <w:r w:rsidRPr="007C1D75">
        <w:rPr>
          <w:spacing w:val="13"/>
          <w:w w:val="95"/>
          <w:szCs w:val="24"/>
        </w:rPr>
        <w:t xml:space="preserve"> </w:t>
      </w:r>
      <w:r w:rsidRPr="007C1D75">
        <w:rPr>
          <w:b/>
          <w:w w:val="95"/>
          <w:szCs w:val="24"/>
        </w:rPr>
        <w:t>“As</w:t>
      </w:r>
      <w:r w:rsidRPr="007C1D75">
        <w:rPr>
          <w:b/>
          <w:spacing w:val="9"/>
          <w:w w:val="95"/>
          <w:szCs w:val="24"/>
        </w:rPr>
        <w:t xml:space="preserve"> </w:t>
      </w:r>
      <w:r w:rsidRPr="007C1D75">
        <w:rPr>
          <w:b/>
          <w:w w:val="95"/>
          <w:szCs w:val="24"/>
        </w:rPr>
        <w:t>Is</w:t>
      </w:r>
      <w:r w:rsidRPr="007C1D75">
        <w:rPr>
          <w:b/>
          <w:spacing w:val="9"/>
          <w:w w:val="95"/>
          <w:szCs w:val="24"/>
        </w:rPr>
        <w:t xml:space="preserve"> </w:t>
      </w:r>
      <w:r w:rsidRPr="007C1D75">
        <w:rPr>
          <w:b/>
          <w:w w:val="95"/>
          <w:szCs w:val="24"/>
        </w:rPr>
        <w:t>Where</w:t>
      </w:r>
      <w:r w:rsidRPr="007C1D75">
        <w:rPr>
          <w:b/>
          <w:spacing w:val="11"/>
          <w:w w:val="95"/>
          <w:szCs w:val="24"/>
        </w:rPr>
        <w:t xml:space="preserve"> </w:t>
      </w:r>
      <w:r w:rsidRPr="007C1D75">
        <w:rPr>
          <w:b/>
          <w:w w:val="95"/>
          <w:szCs w:val="24"/>
        </w:rPr>
        <w:t>Is”</w:t>
      </w:r>
      <w:r w:rsidRPr="007C1D75">
        <w:rPr>
          <w:b/>
          <w:spacing w:val="10"/>
          <w:w w:val="95"/>
          <w:szCs w:val="24"/>
        </w:rPr>
        <w:t xml:space="preserve"> </w:t>
      </w:r>
      <w:r w:rsidRPr="007C1D75">
        <w:rPr>
          <w:b/>
          <w:w w:val="95"/>
          <w:szCs w:val="24"/>
        </w:rPr>
        <w:t>Basis.</w:t>
      </w:r>
    </w:p>
    <w:p w14:paraId="355ABC19" w14:textId="77777777" w:rsidR="007C1D75" w:rsidRDefault="007C1D75" w:rsidP="00FF4846">
      <w:pPr>
        <w:jc w:val="both"/>
        <w:rPr>
          <w:szCs w:val="24"/>
        </w:rPr>
      </w:pPr>
    </w:p>
    <w:p w14:paraId="74EEEB83" w14:textId="77777777" w:rsidR="007C1D75" w:rsidRDefault="007C1D75" w:rsidP="00FF4846">
      <w:pPr>
        <w:pStyle w:val="ListParagraph"/>
        <w:widowControl w:val="0"/>
        <w:numPr>
          <w:ilvl w:val="1"/>
          <w:numId w:val="11"/>
        </w:numPr>
        <w:tabs>
          <w:tab w:val="left" w:pos="847"/>
        </w:tabs>
        <w:autoSpaceDE w:val="0"/>
        <w:autoSpaceDN w:val="0"/>
        <w:spacing w:before="66" w:after="0" w:line="235" w:lineRule="auto"/>
        <w:ind w:right="115"/>
        <w:contextualSpacing w:val="0"/>
        <w:jc w:val="both"/>
        <w:rPr>
          <w:szCs w:val="24"/>
        </w:rPr>
      </w:pPr>
      <w:r w:rsidRPr="007C1D75">
        <w:rPr>
          <w:w w:val="95"/>
          <w:szCs w:val="24"/>
        </w:rPr>
        <w:t>The price to be quoted in the price schedule shall be in unit price and the total price for each item written</w:t>
      </w:r>
      <w:r w:rsidRPr="007C1D75">
        <w:rPr>
          <w:spacing w:val="1"/>
          <w:w w:val="95"/>
          <w:szCs w:val="24"/>
        </w:rPr>
        <w:t xml:space="preserve"> </w:t>
      </w:r>
      <w:r w:rsidRPr="007C1D75">
        <w:rPr>
          <w:szCs w:val="24"/>
        </w:rPr>
        <w:t>both</w:t>
      </w:r>
      <w:r w:rsidRPr="007C1D75">
        <w:rPr>
          <w:spacing w:val="-1"/>
          <w:szCs w:val="24"/>
        </w:rPr>
        <w:t xml:space="preserve"> </w:t>
      </w:r>
      <w:r w:rsidRPr="007C1D75">
        <w:rPr>
          <w:szCs w:val="24"/>
        </w:rPr>
        <w:t>in</w:t>
      </w:r>
      <w:r w:rsidRPr="007C1D75">
        <w:rPr>
          <w:spacing w:val="-3"/>
          <w:szCs w:val="24"/>
        </w:rPr>
        <w:t xml:space="preserve"> </w:t>
      </w:r>
      <w:r w:rsidRPr="007C1D75">
        <w:rPr>
          <w:szCs w:val="24"/>
        </w:rPr>
        <w:t>figures</w:t>
      </w:r>
      <w:r w:rsidRPr="007C1D75">
        <w:rPr>
          <w:spacing w:val="1"/>
          <w:szCs w:val="24"/>
        </w:rPr>
        <w:t xml:space="preserve"> </w:t>
      </w:r>
      <w:r w:rsidRPr="007C1D75">
        <w:rPr>
          <w:szCs w:val="24"/>
        </w:rPr>
        <w:t>and</w:t>
      </w:r>
      <w:r w:rsidRPr="007C1D75">
        <w:rPr>
          <w:spacing w:val="-1"/>
          <w:szCs w:val="24"/>
        </w:rPr>
        <w:t xml:space="preserve"> </w:t>
      </w:r>
      <w:r w:rsidRPr="007C1D75">
        <w:rPr>
          <w:szCs w:val="24"/>
        </w:rPr>
        <w:t>words.</w:t>
      </w:r>
    </w:p>
    <w:p w14:paraId="0CCDF807" w14:textId="77777777" w:rsidR="00EF0C82" w:rsidRPr="00EF0C82" w:rsidRDefault="00EF0C82" w:rsidP="00EF0C82">
      <w:pPr>
        <w:pStyle w:val="ListParagraph"/>
        <w:rPr>
          <w:szCs w:val="24"/>
        </w:rPr>
      </w:pPr>
    </w:p>
    <w:p w14:paraId="54B0ECB3" w14:textId="77777777" w:rsidR="00EF0C82" w:rsidRPr="007C1D75" w:rsidRDefault="00EF0C82" w:rsidP="00FF4846">
      <w:pPr>
        <w:pStyle w:val="ListParagraph"/>
        <w:widowControl w:val="0"/>
        <w:numPr>
          <w:ilvl w:val="1"/>
          <w:numId w:val="11"/>
        </w:numPr>
        <w:tabs>
          <w:tab w:val="left" w:pos="847"/>
        </w:tabs>
        <w:autoSpaceDE w:val="0"/>
        <w:autoSpaceDN w:val="0"/>
        <w:spacing w:before="66" w:after="0" w:line="235" w:lineRule="auto"/>
        <w:ind w:right="115"/>
        <w:contextualSpacing w:val="0"/>
        <w:jc w:val="both"/>
        <w:rPr>
          <w:szCs w:val="24"/>
        </w:rPr>
      </w:pPr>
      <w:r>
        <w:rPr>
          <w:szCs w:val="24"/>
        </w:rPr>
        <w:t>Bidders are required to quote for all items listed in the price schedule.</w:t>
      </w:r>
      <w:r w:rsidR="0011198B">
        <w:rPr>
          <w:szCs w:val="24"/>
        </w:rPr>
        <w:t xml:space="preserve"> In case bidders have not quoted for all items mentioned in the price schedule then their bid will be considered non-responsive.</w:t>
      </w:r>
    </w:p>
    <w:p w14:paraId="227565CC" w14:textId="77777777" w:rsidR="007C1D75" w:rsidRPr="007C1D75" w:rsidRDefault="007C1D75" w:rsidP="00FF4846">
      <w:pPr>
        <w:pStyle w:val="BodyText"/>
        <w:spacing w:before="5"/>
        <w:jc w:val="both"/>
        <w:rPr>
          <w:rFonts w:ascii="Garamond" w:hAnsi="Garamond"/>
          <w:sz w:val="24"/>
          <w:szCs w:val="24"/>
        </w:rPr>
      </w:pPr>
    </w:p>
    <w:p w14:paraId="0CCF03A0" w14:textId="77777777" w:rsidR="007C1D75" w:rsidRPr="007C1D75" w:rsidRDefault="007C1D75" w:rsidP="00FF4846">
      <w:pPr>
        <w:pStyle w:val="ListParagraph"/>
        <w:widowControl w:val="0"/>
        <w:numPr>
          <w:ilvl w:val="1"/>
          <w:numId w:val="11"/>
        </w:numPr>
        <w:tabs>
          <w:tab w:val="left" w:pos="847"/>
        </w:tabs>
        <w:autoSpaceDE w:val="0"/>
        <w:autoSpaceDN w:val="0"/>
        <w:spacing w:after="0" w:line="235" w:lineRule="auto"/>
        <w:ind w:right="114" w:hanging="735"/>
        <w:contextualSpacing w:val="0"/>
        <w:jc w:val="both"/>
        <w:rPr>
          <w:szCs w:val="24"/>
        </w:rPr>
      </w:pPr>
      <w:r w:rsidRPr="007C1D75">
        <w:rPr>
          <w:w w:val="95"/>
          <w:szCs w:val="24"/>
        </w:rPr>
        <w:t>Any</w:t>
      </w:r>
      <w:r w:rsidRPr="007C1D75">
        <w:rPr>
          <w:spacing w:val="-5"/>
          <w:w w:val="95"/>
          <w:szCs w:val="24"/>
        </w:rPr>
        <w:t xml:space="preserve"> </w:t>
      </w:r>
      <w:r w:rsidRPr="007C1D75">
        <w:rPr>
          <w:w w:val="95"/>
          <w:szCs w:val="24"/>
        </w:rPr>
        <w:t>interlineation,</w:t>
      </w:r>
      <w:r w:rsidRPr="007C1D75">
        <w:rPr>
          <w:spacing w:val="-3"/>
          <w:w w:val="95"/>
          <w:szCs w:val="24"/>
        </w:rPr>
        <w:t xml:space="preserve"> </w:t>
      </w:r>
      <w:r w:rsidRPr="007C1D75">
        <w:rPr>
          <w:w w:val="95"/>
          <w:szCs w:val="24"/>
        </w:rPr>
        <w:t>erasures,</w:t>
      </w:r>
      <w:r w:rsidRPr="007C1D75">
        <w:rPr>
          <w:spacing w:val="-6"/>
          <w:w w:val="95"/>
          <w:szCs w:val="24"/>
        </w:rPr>
        <w:t xml:space="preserve"> </w:t>
      </w:r>
      <w:r w:rsidRPr="007C1D75">
        <w:rPr>
          <w:w w:val="95"/>
          <w:szCs w:val="24"/>
        </w:rPr>
        <w:t>overwriting,</w:t>
      </w:r>
      <w:r w:rsidRPr="007C1D75">
        <w:rPr>
          <w:spacing w:val="-5"/>
          <w:w w:val="95"/>
          <w:szCs w:val="24"/>
        </w:rPr>
        <w:t xml:space="preserve"> </w:t>
      </w:r>
      <w:r w:rsidRPr="007C1D75">
        <w:rPr>
          <w:w w:val="95"/>
          <w:szCs w:val="24"/>
        </w:rPr>
        <w:t>cutting</w:t>
      </w:r>
      <w:r w:rsidRPr="007C1D75">
        <w:rPr>
          <w:spacing w:val="-3"/>
          <w:w w:val="95"/>
          <w:szCs w:val="24"/>
        </w:rPr>
        <w:t xml:space="preserve"> </w:t>
      </w:r>
      <w:r w:rsidRPr="007C1D75">
        <w:rPr>
          <w:w w:val="95"/>
          <w:szCs w:val="24"/>
        </w:rPr>
        <w:t>or</w:t>
      </w:r>
      <w:r w:rsidRPr="007C1D75">
        <w:rPr>
          <w:spacing w:val="-2"/>
          <w:w w:val="95"/>
          <w:szCs w:val="24"/>
        </w:rPr>
        <w:t xml:space="preserve"> </w:t>
      </w:r>
      <w:r w:rsidRPr="007C1D75">
        <w:rPr>
          <w:w w:val="95"/>
          <w:szCs w:val="24"/>
        </w:rPr>
        <w:t>alteration</w:t>
      </w:r>
      <w:r w:rsidRPr="007C1D75">
        <w:rPr>
          <w:spacing w:val="-3"/>
          <w:w w:val="95"/>
          <w:szCs w:val="24"/>
        </w:rPr>
        <w:t xml:space="preserve"> </w:t>
      </w:r>
      <w:r w:rsidRPr="007C1D75">
        <w:rPr>
          <w:w w:val="95"/>
          <w:szCs w:val="24"/>
        </w:rPr>
        <w:t>shall</w:t>
      </w:r>
      <w:r w:rsidRPr="007C1D75">
        <w:rPr>
          <w:spacing w:val="-3"/>
          <w:w w:val="95"/>
          <w:szCs w:val="24"/>
        </w:rPr>
        <w:t xml:space="preserve"> </w:t>
      </w:r>
      <w:r w:rsidRPr="007C1D75">
        <w:rPr>
          <w:w w:val="95"/>
          <w:szCs w:val="24"/>
        </w:rPr>
        <w:t>only</w:t>
      </w:r>
      <w:r w:rsidRPr="007C1D75">
        <w:rPr>
          <w:spacing w:val="-4"/>
          <w:w w:val="95"/>
          <w:szCs w:val="24"/>
        </w:rPr>
        <w:t xml:space="preserve"> </w:t>
      </w:r>
      <w:r w:rsidRPr="007C1D75">
        <w:rPr>
          <w:w w:val="95"/>
          <w:szCs w:val="24"/>
        </w:rPr>
        <w:t>be</w:t>
      </w:r>
      <w:r w:rsidRPr="007C1D75">
        <w:rPr>
          <w:spacing w:val="-4"/>
          <w:w w:val="95"/>
          <w:szCs w:val="24"/>
        </w:rPr>
        <w:t xml:space="preserve"> </w:t>
      </w:r>
      <w:r w:rsidRPr="007C1D75">
        <w:rPr>
          <w:w w:val="95"/>
          <w:szCs w:val="24"/>
        </w:rPr>
        <w:t>valid</w:t>
      </w:r>
      <w:r w:rsidRPr="007C1D75">
        <w:rPr>
          <w:spacing w:val="-4"/>
          <w:w w:val="95"/>
          <w:szCs w:val="24"/>
        </w:rPr>
        <w:t xml:space="preserve"> </w:t>
      </w:r>
      <w:r w:rsidRPr="007C1D75">
        <w:rPr>
          <w:w w:val="95"/>
          <w:szCs w:val="24"/>
        </w:rPr>
        <w:t>if</w:t>
      </w:r>
      <w:r w:rsidRPr="007C1D75">
        <w:rPr>
          <w:spacing w:val="-2"/>
          <w:w w:val="95"/>
          <w:szCs w:val="24"/>
        </w:rPr>
        <w:t xml:space="preserve"> </w:t>
      </w:r>
      <w:r w:rsidRPr="007C1D75">
        <w:rPr>
          <w:w w:val="95"/>
          <w:szCs w:val="24"/>
        </w:rPr>
        <w:t>they</w:t>
      </w:r>
      <w:r w:rsidRPr="007C1D75">
        <w:rPr>
          <w:spacing w:val="-4"/>
          <w:w w:val="95"/>
          <w:szCs w:val="24"/>
        </w:rPr>
        <w:t xml:space="preserve"> </w:t>
      </w:r>
      <w:r w:rsidRPr="007C1D75">
        <w:rPr>
          <w:w w:val="95"/>
          <w:szCs w:val="24"/>
        </w:rPr>
        <w:t>are</w:t>
      </w:r>
      <w:r w:rsidRPr="007C1D75">
        <w:rPr>
          <w:spacing w:val="-5"/>
          <w:w w:val="95"/>
          <w:szCs w:val="24"/>
        </w:rPr>
        <w:t xml:space="preserve"> </w:t>
      </w:r>
      <w:r w:rsidRPr="007C1D75">
        <w:rPr>
          <w:w w:val="95"/>
          <w:szCs w:val="24"/>
        </w:rPr>
        <w:t>initiated</w:t>
      </w:r>
      <w:r w:rsidRPr="007C1D75">
        <w:rPr>
          <w:spacing w:val="-3"/>
          <w:w w:val="95"/>
          <w:szCs w:val="24"/>
        </w:rPr>
        <w:t xml:space="preserve"> </w:t>
      </w:r>
      <w:r w:rsidRPr="007C1D75">
        <w:rPr>
          <w:w w:val="95"/>
          <w:szCs w:val="24"/>
        </w:rPr>
        <w:t>by</w:t>
      </w:r>
      <w:r w:rsidRPr="007C1D75">
        <w:rPr>
          <w:spacing w:val="-4"/>
          <w:w w:val="95"/>
          <w:szCs w:val="24"/>
        </w:rPr>
        <w:t xml:space="preserve"> </w:t>
      </w:r>
      <w:r w:rsidR="00080562" w:rsidRPr="007C1D75">
        <w:rPr>
          <w:w w:val="95"/>
          <w:szCs w:val="24"/>
        </w:rPr>
        <w:t>the</w:t>
      </w:r>
      <w:r w:rsidR="00080562">
        <w:rPr>
          <w:w w:val="95"/>
          <w:szCs w:val="24"/>
        </w:rPr>
        <w:t xml:space="preserve"> authorized </w:t>
      </w:r>
      <w:r w:rsidRPr="007C1D75">
        <w:rPr>
          <w:szCs w:val="24"/>
        </w:rPr>
        <w:t>signatory</w:t>
      </w:r>
      <w:r w:rsidRPr="007C1D75">
        <w:rPr>
          <w:spacing w:val="-4"/>
          <w:szCs w:val="24"/>
        </w:rPr>
        <w:t xml:space="preserve"> </w:t>
      </w:r>
      <w:r w:rsidRPr="007C1D75">
        <w:rPr>
          <w:szCs w:val="24"/>
        </w:rPr>
        <w:t>to</w:t>
      </w:r>
      <w:r w:rsidRPr="007C1D75">
        <w:rPr>
          <w:spacing w:val="-1"/>
          <w:szCs w:val="24"/>
        </w:rPr>
        <w:t xml:space="preserve"> </w:t>
      </w:r>
      <w:r w:rsidRPr="007C1D75">
        <w:rPr>
          <w:szCs w:val="24"/>
        </w:rPr>
        <w:t>the</w:t>
      </w:r>
      <w:r w:rsidRPr="007C1D75">
        <w:rPr>
          <w:spacing w:val="-1"/>
          <w:szCs w:val="24"/>
        </w:rPr>
        <w:t xml:space="preserve"> </w:t>
      </w:r>
      <w:r w:rsidRPr="007C1D75">
        <w:rPr>
          <w:szCs w:val="24"/>
        </w:rPr>
        <w:t>bid.</w:t>
      </w:r>
    </w:p>
    <w:p w14:paraId="7CCAD3A8" w14:textId="77777777" w:rsidR="007C1D75" w:rsidRPr="007C1D75" w:rsidRDefault="007C1D75" w:rsidP="00FF4846">
      <w:pPr>
        <w:pStyle w:val="BodyText"/>
        <w:spacing w:before="4"/>
        <w:jc w:val="both"/>
        <w:rPr>
          <w:rFonts w:ascii="Garamond" w:hAnsi="Garamond"/>
          <w:sz w:val="24"/>
          <w:szCs w:val="24"/>
        </w:rPr>
      </w:pPr>
    </w:p>
    <w:p w14:paraId="0C26DFA0" w14:textId="77777777" w:rsidR="007C1D75" w:rsidRPr="007C1D75" w:rsidRDefault="00182179" w:rsidP="00FF4846">
      <w:pPr>
        <w:pStyle w:val="ListParagraph"/>
        <w:widowControl w:val="0"/>
        <w:numPr>
          <w:ilvl w:val="1"/>
          <w:numId w:val="11"/>
        </w:numPr>
        <w:tabs>
          <w:tab w:val="left" w:pos="847"/>
        </w:tabs>
        <w:autoSpaceDE w:val="0"/>
        <w:autoSpaceDN w:val="0"/>
        <w:spacing w:after="0" w:line="235" w:lineRule="auto"/>
        <w:ind w:right="115" w:hanging="735"/>
        <w:contextualSpacing w:val="0"/>
        <w:jc w:val="both"/>
        <w:rPr>
          <w:szCs w:val="24"/>
        </w:rPr>
      </w:pPr>
      <w:r>
        <w:rPr>
          <w:w w:val="95"/>
          <w:szCs w:val="24"/>
        </w:rPr>
        <w:t>DCCL</w:t>
      </w:r>
      <w:r w:rsidR="007C1D75" w:rsidRPr="007C1D75">
        <w:rPr>
          <w:w w:val="95"/>
          <w:szCs w:val="24"/>
        </w:rPr>
        <w:t xml:space="preserve"> shall release items on a </w:t>
      </w:r>
      <w:r w:rsidR="007C1D75" w:rsidRPr="007C1D75">
        <w:rPr>
          <w:b/>
          <w:w w:val="95"/>
          <w:szCs w:val="24"/>
        </w:rPr>
        <w:t xml:space="preserve">Lot Basis </w:t>
      </w:r>
      <w:r w:rsidR="007C1D75" w:rsidRPr="007C1D75">
        <w:rPr>
          <w:w w:val="95"/>
          <w:szCs w:val="24"/>
        </w:rPr>
        <w:t>to the highest offered bidder for</w:t>
      </w:r>
      <w:r w:rsidR="00E16DDB">
        <w:rPr>
          <w:w w:val="95"/>
          <w:szCs w:val="24"/>
        </w:rPr>
        <w:t xml:space="preserve"> total worth of</w:t>
      </w:r>
      <w:r w:rsidR="007C1D75" w:rsidRPr="007C1D75">
        <w:rPr>
          <w:w w:val="95"/>
          <w:szCs w:val="24"/>
        </w:rPr>
        <w:t xml:space="preserve"> </w:t>
      </w:r>
      <w:r>
        <w:rPr>
          <w:w w:val="95"/>
          <w:szCs w:val="24"/>
        </w:rPr>
        <w:t>scrap</w:t>
      </w:r>
      <w:r w:rsidR="007355EF">
        <w:rPr>
          <w:w w:val="95"/>
          <w:szCs w:val="24"/>
        </w:rPr>
        <w:t xml:space="preserve"> provided in the price schedule</w:t>
      </w:r>
      <w:r w:rsidR="00832118">
        <w:rPr>
          <w:w w:val="95"/>
          <w:szCs w:val="24"/>
        </w:rPr>
        <w:t>,</w:t>
      </w:r>
      <w:r>
        <w:rPr>
          <w:spacing w:val="-12"/>
          <w:szCs w:val="24"/>
        </w:rPr>
        <w:t xml:space="preserve"> </w:t>
      </w:r>
      <w:r w:rsidR="007C1D75" w:rsidRPr="007C1D75">
        <w:rPr>
          <w:spacing w:val="-1"/>
          <w:szCs w:val="24"/>
        </w:rPr>
        <w:t>provided</w:t>
      </w:r>
      <w:r w:rsidR="007C1D75" w:rsidRPr="007C1D75">
        <w:rPr>
          <w:spacing w:val="-10"/>
          <w:szCs w:val="24"/>
        </w:rPr>
        <w:t xml:space="preserve"> </w:t>
      </w:r>
      <w:r w:rsidR="007C1D75" w:rsidRPr="007C1D75">
        <w:rPr>
          <w:spacing w:val="-1"/>
          <w:szCs w:val="24"/>
        </w:rPr>
        <w:t>bid</w:t>
      </w:r>
      <w:r w:rsidR="007C1D75" w:rsidRPr="007C1D75">
        <w:rPr>
          <w:spacing w:val="-11"/>
          <w:szCs w:val="24"/>
        </w:rPr>
        <w:t xml:space="preserve"> </w:t>
      </w:r>
      <w:r w:rsidR="007C1D75" w:rsidRPr="007C1D75">
        <w:rPr>
          <w:spacing w:val="-1"/>
          <w:szCs w:val="24"/>
        </w:rPr>
        <w:t>rates</w:t>
      </w:r>
      <w:r w:rsidR="007C1D75" w:rsidRPr="007C1D75">
        <w:rPr>
          <w:spacing w:val="-10"/>
          <w:szCs w:val="24"/>
        </w:rPr>
        <w:t xml:space="preserve"> </w:t>
      </w:r>
      <w:r w:rsidR="007C1D75" w:rsidRPr="007C1D75">
        <w:rPr>
          <w:spacing w:val="-1"/>
          <w:szCs w:val="24"/>
        </w:rPr>
        <w:t>are</w:t>
      </w:r>
      <w:r w:rsidR="007C1D75" w:rsidRPr="007C1D75">
        <w:rPr>
          <w:spacing w:val="-12"/>
          <w:szCs w:val="24"/>
        </w:rPr>
        <w:t xml:space="preserve"> </w:t>
      </w:r>
      <w:r w:rsidR="007C1D75" w:rsidRPr="007C1D75">
        <w:rPr>
          <w:spacing w:val="-1"/>
          <w:szCs w:val="24"/>
        </w:rPr>
        <w:t>equal</w:t>
      </w:r>
      <w:r w:rsidR="007C1D75" w:rsidRPr="007C1D75">
        <w:rPr>
          <w:spacing w:val="-10"/>
          <w:szCs w:val="24"/>
        </w:rPr>
        <w:t xml:space="preserve"> </w:t>
      </w:r>
      <w:r w:rsidR="00052880">
        <w:rPr>
          <w:spacing w:val="-10"/>
          <w:szCs w:val="24"/>
        </w:rPr>
        <w:t xml:space="preserve">to or </w:t>
      </w:r>
      <w:r w:rsidR="007C1D75" w:rsidRPr="007C1D75">
        <w:rPr>
          <w:szCs w:val="24"/>
        </w:rPr>
        <w:t>greater than the reserve prices and or as decided by the Tender Committee.</w:t>
      </w:r>
      <w:r w:rsidR="00FD3B0B">
        <w:rPr>
          <w:szCs w:val="24"/>
        </w:rPr>
        <w:t xml:space="preserve"> DCCL shall not evaluate the bid</w:t>
      </w:r>
      <w:r w:rsidR="00EB4E83">
        <w:rPr>
          <w:szCs w:val="24"/>
        </w:rPr>
        <w:t>,</w:t>
      </w:r>
      <w:r w:rsidR="00FD3B0B">
        <w:rPr>
          <w:szCs w:val="24"/>
        </w:rPr>
        <w:t xml:space="preserve"> item wise. </w:t>
      </w:r>
    </w:p>
    <w:p w14:paraId="4A5DBFE3" w14:textId="77777777" w:rsidR="007C1D75" w:rsidRPr="007C1D75" w:rsidRDefault="007C1D75" w:rsidP="00FF4846">
      <w:pPr>
        <w:pStyle w:val="BodyText"/>
        <w:spacing w:before="8"/>
        <w:jc w:val="both"/>
        <w:rPr>
          <w:rFonts w:ascii="Garamond" w:hAnsi="Garamond"/>
          <w:sz w:val="24"/>
          <w:szCs w:val="24"/>
        </w:rPr>
      </w:pPr>
    </w:p>
    <w:p w14:paraId="09973B3D" w14:textId="77777777" w:rsidR="007C1D75" w:rsidRPr="007C1D75" w:rsidRDefault="007C1D75" w:rsidP="00FF4846">
      <w:pPr>
        <w:pStyle w:val="Heading1"/>
        <w:numPr>
          <w:ilvl w:val="0"/>
          <w:numId w:val="11"/>
        </w:numPr>
        <w:tabs>
          <w:tab w:val="left" w:pos="846"/>
          <w:tab w:val="left" w:pos="847"/>
        </w:tabs>
        <w:spacing w:before="1"/>
        <w:ind w:hanging="721"/>
        <w:jc w:val="both"/>
        <w:rPr>
          <w:rFonts w:ascii="Garamond" w:hAnsi="Garamond"/>
          <w:sz w:val="24"/>
          <w:szCs w:val="24"/>
        </w:rPr>
      </w:pPr>
      <w:bookmarkStart w:id="6" w:name="_bookmark7"/>
      <w:bookmarkEnd w:id="6"/>
      <w:r w:rsidRPr="007C1D75">
        <w:rPr>
          <w:rFonts w:ascii="Garamond" w:hAnsi="Garamond"/>
          <w:color w:val="2D74B5"/>
          <w:sz w:val="24"/>
          <w:szCs w:val="24"/>
        </w:rPr>
        <w:t>Period</w:t>
      </w:r>
      <w:r w:rsidRPr="007C1D75">
        <w:rPr>
          <w:rFonts w:ascii="Garamond" w:hAnsi="Garamond"/>
          <w:color w:val="2D74B5"/>
          <w:spacing w:val="-11"/>
          <w:sz w:val="24"/>
          <w:szCs w:val="24"/>
        </w:rPr>
        <w:t xml:space="preserve"> </w:t>
      </w:r>
      <w:r w:rsidRPr="007C1D75">
        <w:rPr>
          <w:rFonts w:ascii="Garamond" w:hAnsi="Garamond"/>
          <w:color w:val="2D74B5"/>
          <w:sz w:val="24"/>
          <w:szCs w:val="24"/>
        </w:rPr>
        <w:t>of</w:t>
      </w:r>
      <w:r w:rsidRPr="007C1D75">
        <w:rPr>
          <w:rFonts w:ascii="Garamond" w:hAnsi="Garamond"/>
          <w:color w:val="2D74B5"/>
          <w:spacing w:val="-11"/>
          <w:sz w:val="24"/>
          <w:szCs w:val="24"/>
        </w:rPr>
        <w:t xml:space="preserve"> </w:t>
      </w:r>
      <w:r w:rsidRPr="007C1D75">
        <w:rPr>
          <w:rFonts w:ascii="Garamond" w:hAnsi="Garamond"/>
          <w:color w:val="2D74B5"/>
          <w:sz w:val="24"/>
          <w:szCs w:val="24"/>
        </w:rPr>
        <w:t>Validity</w:t>
      </w:r>
      <w:r w:rsidRPr="007C1D75">
        <w:rPr>
          <w:rFonts w:ascii="Garamond" w:hAnsi="Garamond"/>
          <w:color w:val="2D74B5"/>
          <w:spacing w:val="-11"/>
          <w:sz w:val="24"/>
          <w:szCs w:val="24"/>
        </w:rPr>
        <w:t xml:space="preserve"> </w:t>
      </w:r>
      <w:r w:rsidRPr="007C1D75">
        <w:rPr>
          <w:rFonts w:ascii="Garamond" w:hAnsi="Garamond"/>
          <w:color w:val="2D74B5"/>
          <w:sz w:val="24"/>
          <w:szCs w:val="24"/>
        </w:rPr>
        <w:t>of</w:t>
      </w:r>
      <w:r w:rsidRPr="007C1D75">
        <w:rPr>
          <w:rFonts w:ascii="Garamond" w:hAnsi="Garamond"/>
          <w:color w:val="2D74B5"/>
          <w:spacing w:val="-12"/>
          <w:sz w:val="24"/>
          <w:szCs w:val="24"/>
        </w:rPr>
        <w:t xml:space="preserve"> </w:t>
      </w:r>
      <w:r w:rsidRPr="007C1D75">
        <w:rPr>
          <w:rFonts w:ascii="Garamond" w:hAnsi="Garamond"/>
          <w:color w:val="2D74B5"/>
          <w:sz w:val="24"/>
          <w:szCs w:val="24"/>
        </w:rPr>
        <w:t>Bids</w:t>
      </w:r>
    </w:p>
    <w:p w14:paraId="09C8497D" w14:textId="77777777" w:rsidR="007C1D75" w:rsidRPr="007C1D75" w:rsidRDefault="007C1D75" w:rsidP="00FF4846">
      <w:pPr>
        <w:pStyle w:val="BodyText"/>
        <w:spacing w:before="6"/>
        <w:jc w:val="both"/>
        <w:rPr>
          <w:rFonts w:ascii="Garamond" w:hAnsi="Garamond"/>
          <w:b/>
          <w:sz w:val="24"/>
          <w:szCs w:val="24"/>
        </w:rPr>
      </w:pPr>
    </w:p>
    <w:p w14:paraId="63B7E7F8" w14:textId="6247CA3A" w:rsidR="007C1D75" w:rsidRPr="00531E28" w:rsidRDefault="007C1D75" w:rsidP="00FF4846">
      <w:pPr>
        <w:pStyle w:val="ListParagraph"/>
        <w:widowControl w:val="0"/>
        <w:numPr>
          <w:ilvl w:val="1"/>
          <w:numId w:val="11"/>
        </w:numPr>
        <w:tabs>
          <w:tab w:val="left" w:pos="847"/>
        </w:tabs>
        <w:autoSpaceDE w:val="0"/>
        <w:autoSpaceDN w:val="0"/>
        <w:spacing w:before="4" w:after="0" w:line="235" w:lineRule="auto"/>
        <w:ind w:right="115" w:hanging="735"/>
        <w:contextualSpacing w:val="0"/>
        <w:jc w:val="both"/>
        <w:rPr>
          <w:szCs w:val="24"/>
        </w:rPr>
      </w:pPr>
      <w:r w:rsidRPr="00531E28">
        <w:rPr>
          <w:w w:val="95"/>
          <w:szCs w:val="24"/>
        </w:rPr>
        <w:t xml:space="preserve">The bid shall remain valid up to </w:t>
      </w:r>
      <w:r w:rsidR="00B322A1">
        <w:rPr>
          <w:b/>
          <w:w w:val="95"/>
          <w:szCs w:val="24"/>
        </w:rPr>
        <w:t>Dec 15</w:t>
      </w:r>
      <w:r w:rsidR="00B322A1" w:rsidRPr="00B322A1">
        <w:rPr>
          <w:b/>
          <w:w w:val="95"/>
          <w:szCs w:val="24"/>
          <w:vertAlign w:val="superscript"/>
        </w:rPr>
        <w:t>th</w:t>
      </w:r>
      <w:r w:rsidR="00B322A1">
        <w:rPr>
          <w:b/>
          <w:w w:val="95"/>
          <w:szCs w:val="24"/>
        </w:rPr>
        <w:t>,2023</w:t>
      </w:r>
      <w:r w:rsidR="00531E28" w:rsidRPr="00531E28">
        <w:rPr>
          <w:b/>
          <w:w w:val="95"/>
          <w:szCs w:val="24"/>
        </w:rPr>
        <w:t xml:space="preserve">. </w:t>
      </w:r>
      <w:r w:rsidR="00531E28" w:rsidRPr="00531E28">
        <w:rPr>
          <w:w w:val="95"/>
          <w:szCs w:val="24"/>
        </w:rPr>
        <w:t>The bid for the unsuccessful bidders will be returned after issuing letter of Award to the successful bidder</w:t>
      </w:r>
      <w:r w:rsidR="00531E28">
        <w:rPr>
          <w:b/>
          <w:w w:val="95"/>
          <w:szCs w:val="24"/>
        </w:rPr>
        <w:t>.</w:t>
      </w:r>
    </w:p>
    <w:p w14:paraId="214B11B4" w14:textId="77777777" w:rsidR="007C1D75" w:rsidRPr="007C1D75" w:rsidRDefault="007C1D75" w:rsidP="00FF4846">
      <w:pPr>
        <w:pStyle w:val="BodyText"/>
        <w:spacing w:before="2"/>
        <w:jc w:val="both"/>
        <w:rPr>
          <w:rFonts w:ascii="Garamond" w:hAnsi="Garamond"/>
          <w:sz w:val="24"/>
          <w:szCs w:val="24"/>
        </w:rPr>
      </w:pPr>
    </w:p>
    <w:p w14:paraId="57F2DC7D" w14:textId="77777777" w:rsidR="007C1D75" w:rsidRPr="007C1D75" w:rsidRDefault="007C1D75" w:rsidP="00FF4846">
      <w:pPr>
        <w:pStyle w:val="Heading1"/>
        <w:numPr>
          <w:ilvl w:val="0"/>
          <w:numId w:val="11"/>
        </w:numPr>
        <w:tabs>
          <w:tab w:val="left" w:pos="846"/>
          <w:tab w:val="left" w:pos="847"/>
        </w:tabs>
        <w:spacing w:before="1"/>
        <w:ind w:hanging="721"/>
        <w:jc w:val="both"/>
        <w:rPr>
          <w:rFonts w:ascii="Garamond" w:hAnsi="Garamond"/>
          <w:sz w:val="24"/>
          <w:szCs w:val="24"/>
        </w:rPr>
      </w:pPr>
      <w:bookmarkStart w:id="7" w:name="_bookmark8"/>
      <w:bookmarkEnd w:id="7"/>
      <w:r w:rsidRPr="007C1D75">
        <w:rPr>
          <w:rFonts w:ascii="Garamond" w:hAnsi="Garamond"/>
          <w:color w:val="2D74B5"/>
          <w:w w:val="95"/>
          <w:sz w:val="24"/>
          <w:szCs w:val="24"/>
        </w:rPr>
        <w:t>Bid</w:t>
      </w:r>
      <w:r w:rsidRPr="007C1D75">
        <w:rPr>
          <w:rFonts w:ascii="Garamond" w:hAnsi="Garamond"/>
          <w:color w:val="2D74B5"/>
          <w:spacing w:val="22"/>
          <w:w w:val="95"/>
          <w:sz w:val="24"/>
          <w:szCs w:val="24"/>
        </w:rPr>
        <w:t xml:space="preserve"> </w:t>
      </w:r>
      <w:r w:rsidRPr="007C1D75">
        <w:rPr>
          <w:rFonts w:ascii="Garamond" w:hAnsi="Garamond"/>
          <w:color w:val="2D74B5"/>
          <w:w w:val="95"/>
          <w:sz w:val="24"/>
          <w:szCs w:val="24"/>
        </w:rPr>
        <w:t>Security</w:t>
      </w:r>
    </w:p>
    <w:p w14:paraId="1B0186CC" w14:textId="77777777" w:rsidR="007C1D75" w:rsidRPr="007C1D75" w:rsidRDefault="007C1D75" w:rsidP="00FF4846">
      <w:pPr>
        <w:pStyle w:val="BodyText"/>
        <w:jc w:val="both"/>
        <w:rPr>
          <w:rFonts w:ascii="Garamond" w:hAnsi="Garamond"/>
          <w:b/>
          <w:sz w:val="24"/>
          <w:szCs w:val="24"/>
        </w:rPr>
      </w:pPr>
    </w:p>
    <w:p w14:paraId="249CFC5B" w14:textId="77777777" w:rsidR="007C1D75" w:rsidRPr="007C1D75" w:rsidRDefault="007C1D75" w:rsidP="00FF4846">
      <w:pPr>
        <w:pStyle w:val="ListParagraph"/>
        <w:widowControl w:val="0"/>
        <w:numPr>
          <w:ilvl w:val="1"/>
          <w:numId w:val="11"/>
        </w:numPr>
        <w:tabs>
          <w:tab w:val="left" w:pos="847"/>
        </w:tabs>
        <w:autoSpaceDE w:val="0"/>
        <w:autoSpaceDN w:val="0"/>
        <w:spacing w:after="0" w:line="235" w:lineRule="auto"/>
        <w:ind w:right="116" w:hanging="735"/>
        <w:contextualSpacing w:val="0"/>
        <w:jc w:val="both"/>
        <w:rPr>
          <w:szCs w:val="24"/>
        </w:rPr>
      </w:pPr>
      <w:r w:rsidRPr="007C1D75">
        <w:rPr>
          <w:w w:val="95"/>
          <w:szCs w:val="24"/>
        </w:rPr>
        <w:t>The</w:t>
      </w:r>
      <w:r w:rsidRPr="007C1D75">
        <w:rPr>
          <w:spacing w:val="8"/>
          <w:w w:val="95"/>
          <w:szCs w:val="24"/>
        </w:rPr>
        <w:t xml:space="preserve"> </w:t>
      </w:r>
      <w:r w:rsidRPr="007C1D75">
        <w:rPr>
          <w:w w:val="95"/>
          <w:szCs w:val="24"/>
        </w:rPr>
        <w:t>bidder</w:t>
      </w:r>
      <w:r w:rsidRPr="007C1D75">
        <w:rPr>
          <w:spacing w:val="7"/>
          <w:w w:val="95"/>
          <w:szCs w:val="24"/>
        </w:rPr>
        <w:t xml:space="preserve"> </w:t>
      </w:r>
      <w:r w:rsidRPr="007C1D75">
        <w:rPr>
          <w:w w:val="95"/>
          <w:szCs w:val="24"/>
        </w:rPr>
        <w:t>shall</w:t>
      </w:r>
      <w:r w:rsidRPr="007C1D75">
        <w:rPr>
          <w:spacing w:val="10"/>
          <w:w w:val="95"/>
          <w:szCs w:val="24"/>
        </w:rPr>
        <w:t xml:space="preserve"> </w:t>
      </w:r>
      <w:r w:rsidRPr="007C1D75">
        <w:rPr>
          <w:w w:val="95"/>
          <w:szCs w:val="24"/>
        </w:rPr>
        <w:t>submit</w:t>
      </w:r>
      <w:r w:rsidRPr="007C1D75">
        <w:rPr>
          <w:spacing w:val="9"/>
          <w:w w:val="95"/>
          <w:szCs w:val="24"/>
        </w:rPr>
        <w:t xml:space="preserve"> </w:t>
      </w:r>
      <w:r w:rsidRPr="007C1D75">
        <w:rPr>
          <w:w w:val="95"/>
          <w:szCs w:val="24"/>
        </w:rPr>
        <w:t>along</w:t>
      </w:r>
      <w:r w:rsidRPr="007C1D75">
        <w:rPr>
          <w:spacing w:val="10"/>
          <w:w w:val="95"/>
          <w:szCs w:val="24"/>
        </w:rPr>
        <w:t xml:space="preserve"> </w:t>
      </w:r>
      <w:r w:rsidRPr="007C1D75">
        <w:rPr>
          <w:w w:val="95"/>
          <w:szCs w:val="24"/>
        </w:rPr>
        <w:t>with</w:t>
      </w:r>
      <w:r w:rsidRPr="007C1D75">
        <w:rPr>
          <w:spacing w:val="9"/>
          <w:w w:val="95"/>
          <w:szCs w:val="24"/>
        </w:rPr>
        <w:t xml:space="preserve"> </w:t>
      </w:r>
      <w:r w:rsidRPr="007C1D75">
        <w:rPr>
          <w:w w:val="95"/>
          <w:szCs w:val="24"/>
        </w:rPr>
        <w:t>the</w:t>
      </w:r>
      <w:r w:rsidRPr="007C1D75">
        <w:rPr>
          <w:spacing w:val="10"/>
          <w:w w:val="95"/>
          <w:szCs w:val="24"/>
        </w:rPr>
        <w:t xml:space="preserve"> </w:t>
      </w:r>
      <w:r w:rsidRPr="007C1D75">
        <w:rPr>
          <w:w w:val="95"/>
          <w:szCs w:val="24"/>
        </w:rPr>
        <w:t>Bid,</w:t>
      </w:r>
      <w:r w:rsidRPr="007C1D75">
        <w:rPr>
          <w:spacing w:val="8"/>
          <w:w w:val="95"/>
          <w:szCs w:val="24"/>
        </w:rPr>
        <w:t xml:space="preserve"> </w:t>
      </w:r>
      <w:r w:rsidRPr="007C1D75">
        <w:rPr>
          <w:w w:val="95"/>
          <w:szCs w:val="24"/>
        </w:rPr>
        <w:t>a</w:t>
      </w:r>
      <w:r w:rsidRPr="007C1D75">
        <w:rPr>
          <w:spacing w:val="6"/>
          <w:w w:val="95"/>
          <w:szCs w:val="24"/>
        </w:rPr>
        <w:t xml:space="preserve"> </w:t>
      </w:r>
      <w:r w:rsidRPr="007C1D75">
        <w:rPr>
          <w:w w:val="95"/>
          <w:szCs w:val="24"/>
        </w:rPr>
        <w:t>Bid</w:t>
      </w:r>
      <w:r w:rsidRPr="007C1D75">
        <w:rPr>
          <w:spacing w:val="10"/>
          <w:w w:val="95"/>
          <w:szCs w:val="24"/>
        </w:rPr>
        <w:t xml:space="preserve"> </w:t>
      </w:r>
      <w:r w:rsidRPr="007C1D75">
        <w:rPr>
          <w:w w:val="95"/>
          <w:szCs w:val="24"/>
        </w:rPr>
        <w:t>Security</w:t>
      </w:r>
      <w:r w:rsidRPr="007C1D75">
        <w:rPr>
          <w:spacing w:val="8"/>
          <w:w w:val="95"/>
          <w:szCs w:val="24"/>
        </w:rPr>
        <w:t xml:space="preserve"> </w:t>
      </w:r>
      <w:r w:rsidRPr="007C1D75">
        <w:rPr>
          <w:w w:val="95"/>
          <w:szCs w:val="24"/>
        </w:rPr>
        <w:t>equivalent</w:t>
      </w:r>
      <w:r w:rsidRPr="007C1D75">
        <w:rPr>
          <w:spacing w:val="10"/>
          <w:w w:val="95"/>
          <w:szCs w:val="24"/>
        </w:rPr>
        <w:t xml:space="preserve"> </w:t>
      </w:r>
      <w:r w:rsidRPr="007C1D75">
        <w:rPr>
          <w:w w:val="95"/>
          <w:szCs w:val="24"/>
        </w:rPr>
        <w:t>to</w:t>
      </w:r>
      <w:r w:rsidRPr="007C1D75">
        <w:rPr>
          <w:spacing w:val="10"/>
          <w:w w:val="95"/>
          <w:szCs w:val="24"/>
        </w:rPr>
        <w:t xml:space="preserve"> </w:t>
      </w:r>
      <w:r w:rsidR="00877E90">
        <w:rPr>
          <w:w w:val="95"/>
          <w:szCs w:val="24"/>
        </w:rPr>
        <w:t>Nu/Rs 50,000.00</w:t>
      </w:r>
      <w:r w:rsidRPr="007C1D75">
        <w:rPr>
          <w:spacing w:val="10"/>
          <w:w w:val="95"/>
          <w:szCs w:val="24"/>
        </w:rPr>
        <w:t xml:space="preserve"> </w:t>
      </w:r>
      <w:r w:rsidR="0095714C" w:rsidRPr="007C1D75">
        <w:rPr>
          <w:spacing w:val="-49"/>
          <w:w w:val="95"/>
          <w:szCs w:val="24"/>
        </w:rPr>
        <w:t>in</w:t>
      </w:r>
      <w:r w:rsidRPr="007C1D75">
        <w:rPr>
          <w:w w:val="95"/>
          <w:szCs w:val="24"/>
        </w:rPr>
        <w:t xml:space="preserve"> the form of Demand Draft/Cash Warrant drawn in favour of </w:t>
      </w:r>
      <w:r w:rsidR="00984449">
        <w:rPr>
          <w:w w:val="95"/>
          <w:szCs w:val="24"/>
        </w:rPr>
        <w:t>Dungsam Cement Corporation Limited</w:t>
      </w:r>
      <w:r w:rsidRPr="007C1D75">
        <w:rPr>
          <w:spacing w:val="13"/>
          <w:w w:val="95"/>
          <w:szCs w:val="24"/>
        </w:rPr>
        <w:t xml:space="preserve"> </w:t>
      </w:r>
      <w:r w:rsidRPr="007C1D75">
        <w:rPr>
          <w:w w:val="95"/>
          <w:szCs w:val="24"/>
        </w:rPr>
        <w:t>issued</w:t>
      </w:r>
      <w:r w:rsidRPr="007C1D75">
        <w:rPr>
          <w:spacing w:val="14"/>
          <w:w w:val="95"/>
          <w:szCs w:val="24"/>
        </w:rPr>
        <w:t xml:space="preserve"> </w:t>
      </w:r>
      <w:r w:rsidRPr="007C1D75">
        <w:rPr>
          <w:w w:val="95"/>
          <w:szCs w:val="24"/>
        </w:rPr>
        <w:t>by</w:t>
      </w:r>
      <w:r w:rsidRPr="007C1D75">
        <w:rPr>
          <w:spacing w:val="12"/>
          <w:w w:val="95"/>
          <w:szCs w:val="24"/>
        </w:rPr>
        <w:t xml:space="preserve"> </w:t>
      </w:r>
      <w:r w:rsidRPr="007C1D75">
        <w:rPr>
          <w:w w:val="95"/>
          <w:szCs w:val="24"/>
        </w:rPr>
        <w:t>any</w:t>
      </w:r>
      <w:r w:rsidRPr="007C1D75">
        <w:rPr>
          <w:spacing w:val="12"/>
          <w:w w:val="95"/>
          <w:szCs w:val="24"/>
        </w:rPr>
        <w:t xml:space="preserve"> </w:t>
      </w:r>
      <w:r w:rsidRPr="007C1D75">
        <w:rPr>
          <w:w w:val="95"/>
          <w:szCs w:val="24"/>
        </w:rPr>
        <w:t>financial</w:t>
      </w:r>
      <w:r w:rsidRPr="007C1D75">
        <w:rPr>
          <w:spacing w:val="14"/>
          <w:w w:val="95"/>
          <w:szCs w:val="24"/>
        </w:rPr>
        <w:t xml:space="preserve"> </w:t>
      </w:r>
      <w:r w:rsidRPr="007C1D75">
        <w:rPr>
          <w:w w:val="95"/>
          <w:szCs w:val="24"/>
        </w:rPr>
        <w:t>institution</w:t>
      </w:r>
      <w:r w:rsidRPr="007C1D75">
        <w:rPr>
          <w:spacing w:val="15"/>
          <w:w w:val="95"/>
          <w:szCs w:val="24"/>
        </w:rPr>
        <w:t xml:space="preserve"> </w:t>
      </w:r>
      <w:r w:rsidRPr="007C1D75">
        <w:rPr>
          <w:w w:val="95"/>
          <w:szCs w:val="24"/>
        </w:rPr>
        <w:t>in</w:t>
      </w:r>
      <w:r w:rsidRPr="007C1D75">
        <w:rPr>
          <w:spacing w:val="11"/>
          <w:w w:val="95"/>
          <w:szCs w:val="24"/>
        </w:rPr>
        <w:t xml:space="preserve"> </w:t>
      </w:r>
      <w:r w:rsidRPr="007C1D75">
        <w:rPr>
          <w:w w:val="95"/>
          <w:szCs w:val="24"/>
        </w:rPr>
        <w:t>Bhutan</w:t>
      </w:r>
      <w:r w:rsidR="00AC1B1B">
        <w:rPr>
          <w:w w:val="95"/>
          <w:szCs w:val="24"/>
        </w:rPr>
        <w:t>/India</w:t>
      </w:r>
      <w:r w:rsidR="0095714C">
        <w:rPr>
          <w:w w:val="95"/>
          <w:szCs w:val="24"/>
        </w:rPr>
        <w:t xml:space="preserve"> </w:t>
      </w:r>
      <w:r w:rsidR="00761CFB">
        <w:rPr>
          <w:w w:val="95"/>
          <w:szCs w:val="24"/>
        </w:rPr>
        <w:t xml:space="preserve">which </w:t>
      </w:r>
      <w:r w:rsidR="0095714C">
        <w:rPr>
          <w:w w:val="95"/>
          <w:szCs w:val="24"/>
        </w:rPr>
        <w:t>is</w:t>
      </w:r>
      <w:r w:rsidRPr="007C1D75">
        <w:rPr>
          <w:spacing w:val="12"/>
          <w:w w:val="95"/>
          <w:szCs w:val="24"/>
        </w:rPr>
        <w:t xml:space="preserve"> </w:t>
      </w:r>
      <w:r w:rsidRPr="007C1D75">
        <w:rPr>
          <w:w w:val="95"/>
          <w:szCs w:val="24"/>
        </w:rPr>
        <w:t>acceptable</w:t>
      </w:r>
      <w:r w:rsidRPr="007C1D75">
        <w:rPr>
          <w:spacing w:val="13"/>
          <w:w w:val="95"/>
          <w:szCs w:val="24"/>
        </w:rPr>
        <w:t xml:space="preserve"> </w:t>
      </w:r>
      <w:r w:rsidRPr="007C1D75">
        <w:rPr>
          <w:w w:val="95"/>
          <w:szCs w:val="24"/>
        </w:rPr>
        <w:t>to</w:t>
      </w:r>
      <w:r w:rsidRPr="007C1D75">
        <w:rPr>
          <w:spacing w:val="15"/>
          <w:w w:val="95"/>
          <w:szCs w:val="24"/>
        </w:rPr>
        <w:t xml:space="preserve"> </w:t>
      </w:r>
      <w:r w:rsidRPr="007C1D75">
        <w:rPr>
          <w:w w:val="95"/>
          <w:szCs w:val="24"/>
        </w:rPr>
        <w:t>D</w:t>
      </w:r>
      <w:r w:rsidR="0095714C">
        <w:rPr>
          <w:w w:val="95"/>
          <w:szCs w:val="24"/>
        </w:rPr>
        <w:t>CCL</w:t>
      </w:r>
      <w:r w:rsidRPr="007C1D75">
        <w:rPr>
          <w:w w:val="95"/>
          <w:szCs w:val="24"/>
        </w:rPr>
        <w:t>.</w:t>
      </w:r>
      <w:r w:rsidRPr="007C1D75">
        <w:rPr>
          <w:spacing w:val="11"/>
          <w:w w:val="95"/>
          <w:szCs w:val="24"/>
        </w:rPr>
        <w:t xml:space="preserve"> </w:t>
      </w:r>
      <w:r w:rsidRPr="007C1D75">
        <w:rPr>
          <w:w w:val="95"/>
          <w:szCs w:val="24"/>
        </w:rPr>
        <w:t>The</w:t>
      </w:r>
      <w:r w:rsidRPr="007C1D75">
        <w:rPr>
          <w:spacing w:val="12"/>
          <w:w w:val="95"/>
          <w:szCs w:val="24"/>
        </w:rPr>
        <w:t xml:space="preserve"> </w:t>
      </w:r>
      <w:r w:rsidRPr="007C1D75">
        <w:rPr>
          <w:w w:val="95"/>
          <w:szCs w:val="24"/>
        </w:rPr>
        <w:t>bid</w:t>
      </w:r>
      <w:r w:rsidRPr="007C1D75">
        <w:rPr>
          <w:spacing w:val="14"/>
          <w:w w:val="95"/>
          <w:szCs w:val="24"/>
        </w:rPr>
        <w:t xml:space="preserve"> </w:t>
      </w:r>
      <w:r w:rsidRPr="007C1D75">
        <w:rPr>
          <w:w w:val="95"/>
          <w:szCs w:val="24"/>
        </w:rPr>
        <w:t>security</w:t>
      </w:r>
      <w:r w:rsidRPr="007C1D75">
        <w:rPr>
          <w:spacing w:val="10"/>
          <w:w w:val="95"/>
          <w:szCs w:val="24"/>
        </w:rPr>
        <w:t xml:space="preserve"> </w:t>
      </w:r>
      <w:r w:rsidRPr="007C1D75">
        <w:rPr>
          <w:w w:val="95"/>
          <w:szCs w:val="24"/>
        </w:rPr>
        <w:t>shall</w:t>
      </w:r>
      <w:r w:rsidRPr="007C1D75">
        <w:rPr>
          <w:spacing w:val="1"/>
          <w:w w:val="95"/>
          <w:szCs w:val="24"/>
        </w:rPr>
        <w:t xml:space="preserve"> </w:t>
      </w:r>
      <w:r w:rsidRPr="007C1D75">
        <w:rPr>
          <w:szCs w:val="24"/>
        </w:rPr>
        <w:t>be</w:t>
      </w:r>
      <w:r w:rsidRPr="007C1D75">
        <w:rPr>
          <w:spacing w:val="-3"/>
          <w:szCs w:val="24"/>
        </w:rPr>
        <w:t xml:space="preserve"> </w:t>
      </w:r>
      <w:r w:rsidRPr="007C1D75">
        <w:rPr>
          <w:szCs w:val="24"/>
        </w:rPr>
        <w:t>valid</w:t>
      </w:r>
      <w:r w:rsidRPr="007C1D75">
        <w:rPr>
          <w:spacing w:val="-2"/>
          <w:szCs w:val="24"/>
        </w:rPr>
        <w:t xml:space="preserve"> </w:t>
      </w:r>
      <w:r w:rsidRPr="007C1D75">
        <w:rPr>
          <w:szCs w:val="24"/>
        </w:rPr>
        <w:t>up</w:t>
      </w:r>
      <w:r w:rsidRPr="007C1D75">
        <w:rPr>
          <w:spacing w:val="-2"/>
          <w:szCs w:val="24"/>
        </w:rPr>
        <w:t xml:space="preserve"> </w:t>
      </w:r>
      <w:r w:rsidRPr="007C1D75">
        <w:rPr>
          <w:szCs w:val="24"/>
        </w:rPr>
        <w:t>to</w:t>
      </w:r>
      <w:r w:rsidRPr="007C1D75">
        <w:rPr>
          <w:spacing w:val="-2"/>
          <w:szCs w:val="24"/>
        </w:rPr>
        <w:t xml:space="preserve"> </w:t>
      </w:r>
      <w:r w:rsidR="00D80FC0">
        <w:rPr>
          <w:szCs w:val="24"/>
        </w:rPr>
        <w:t>60</w:t>
      </w:r>
      <w:r w:rsidRPr="007C1D75">
        <w:rPr>
          <w:spacing w:val="-2"/>
          <w:szCs w:val="24"/>
        </w:rPr>
        <w:t xml:space="preserve"> </w:t>
      </w:r>
      <w:r w:rsidRPr="007C1D75">
        <w:rPr>
          <w:szCs w:val="24"/>
        </w:rPr>
        <w:t>days.</w:t>
      </w:r>
    </w:p>
    <w:p w14:paraId="3589E409" w14:textId="77777777" w:rsidR="007C1D75" w:rsidRPr="007C1D75" w:rsidRDefault="007C1D75" w:rsidP="00FF4846">
      <w:pPr>
        <w:pStyle w:val="BodyText"/>
        <w:spacing w:before="5"/>
        <w:jc w:val="both"/>
        <w:rPr>
          <w:rFonts w:ascii="Garamond" w:hAnsi="Garamond"/>
          <w:sz w:val="24"/>
          <w:szCs w:val="24"/>
        </w:rPr>
      </w:pPr>
    </w:p>
    <w:p w14:paraId="05FDF0DC" w14:textId="77777777" w:rsidR="007C1D75" w:rsidRPr="007C1D75" w:rsidRDefault="007C1D75" w:rsidP="00FF4846">
      <w:pPr>
        <w:pStyle w:val="ListParagraph"/>
        <w:widowControl w:val="0"/>
        <w:numPr>
          <w:ilvl w:val="1"/>
          <w:numId w:val="11"/>
        </w:numPr>
        <w:tabs>
          <w:tab w:val="left" w:pos="847"/>
        </w:tabs>
        <w:autoSpaceDE w:val="0"/>
        <w:autoSpaceDN w:val="0"/>
        <w:spacing w:after="0" w:line="235" w:lineRule="auto"/>
        <w:ind w:right="119" w:hanging="735"/>
        <w:contextualSpacing w:val="0"/>
        <w:jc w:val="both"/>
        <w:rPr>
          <w:szCs w:val="24"/>
        </w:rPr>
      </w:pPr>
      <w:r w:rsidRPr="007C1D75">
        <w:rPr>
          <w:w w:val="95"/>
          <w:szCs w:val="24"/>
        </w:rPr>
        <w:t xml:space="preserve">The Bid Security shall be submitted as a part of the Bid in a separate sealed envelope. Any bid not </w:t>
      </w:r>
      <w:r w:rsidR="00555F1D" w:rsidRPr="007C1D75">
        <w:rPr>
          <w:w w:val="95"/>
          <w:szCs w:val="24"/>
        </w:rPr>
        <w:t>secured</w:t>
      </w:r>
      <w:r w:rsidR="00555F1D">
        <w:rPr>
          <w:w w:val="95"/>
          <w:szCs w:val="24"/>
        </w:rPr>
        <w:t xml:space="preserve"> in accordance </w:t>
      </w:r>
      <w:r w:rsidRPr="007C1D75">
        <w:rPr>
          <w:szCs w:val="24"/>
        </w:rPr>
        <w:t>with</w:t>
      </w:r>
      <w:r w:rsidRPr="007C1D75">
        <w:rPr>
          <w:spacing w:val="-4"/>
          <w:szCs w:val="24"/>
        </w:rPr>
        <w:t xml:space="preserve"> </w:t>
      </w:r>
      <w:r w:rsidRPr="007C1D75">
        <w:rPr>
          <w:szCs w:val="24"/>
        </w:rPr>
        <w:t>Clause</w:t>
      </w:r>
      <w:r w:rsidRPr="007C1D75">
        <w:rPr>
          <w:spacing w:val="-6"/>
          <w:szCs w:val="24"/>
        </w:rPr>
        <w:t xml:space="preserve"> </w:t>
      </w:r>
      <w:r w:rsidRPr="007C1D75">
        <w:rPr>
          <w:szCs w:val="24"/>
        </w:rPr>
        <w:t>8.1</w:t>
      </w:r>
      <w:r w:rsidRPr="007C1D75">
        <w:rPr>
          <w:spacing w:val="-5"/>
          <w:szCs w:val="24"/>
        </w:rPr>
        <w:t xml:space="preserve"> </w:t>
      </w:r>
      <w:r w:rsidRPr="007C1D75">
        <w:rPr>
          <w:szCs w:val="24"/>
        </w:rPr>
        <w:t>above</w:t>
      </w:r>
      <w:r w:rsidRPr="007C1D75">
        <w:rPr>
          <w:spacing w:val="-5"/>
          <w:szCs w:val="24"/>
        </w:rPr>
        <w:t xml:space="preserve"> </w:t>
      </w:r>
      <w:r w:rsidRPr="007C1D75">
        <w:rPr>
          <w:szCs w:val="24"/>
        </w:rPr>
        <w:t>shall</w:t>
      </w:r>
      <w:r w:rsidRPr="007C1D75">
        <w:rPr>
          <w:spacing w:val="-5"/>
          <w:szCs w:val="24"/>
        </w:rPr>
        <w:t xml:space="preserve"> </w:t>
      </w:r>
      <w:r w:rsidRPr="007C1D75">
        <w:rPr>
          <w:szCs w:val="24"/>
        </w:rPr>
        <w:t>be</w:t>
      </w:r>
      <w:r w:rsidRPr="007C1D75">
        <w:rPr>
          <w:spacing w:val="-5"/>
          <w:szCs w:val="24"/>
        </w:rPr>
        <w:t xml:space="preserve"> </w:t>
      </w:r>
      <w:r w:rsidRPr="007C1D75">
        <w:rPr>
          <w:szCs w:val="24"/>
        </w:rPr>
        <w:t>rejected</w:t>
      </w:r>
      <w:r w:rsidRPr="007C1D75">
        <w:rPr>
          <w:spacing w:val="-5"/>
          <w:szCs w:val="24"/>
        </w:rPr>
        <w:t xml:space="preserve"> </w:t>
      </w:r>
      <w:r w:rsidRPr="007C1D75">
        <w:rPr>
          <w:szCs w:val="24"/>
        </w:rPr>
        <w:t>as</w:t>
      </w:r>
      <w:r w:rsidRPr="007C1D75">
        <w:rPr>
          <w:spacing w:val="-6"/>
          <w:szCs w:val="24"/>
        </w:rPr>
        <w:t xml:space="preserve"> </w:t>
      </w:r>
      <w:r w:rsidRPr="007C1D75">
        <w:rPr>
          <w:szCs w:val="24"/>
        </w:rPr>
        <w:t>non-responsive.</w:t>
      </w:r>
    </w:p>
    <w:p w14:paraId="7A0DD540" w14:textId="77777777" w:rsidR="007C1D75" w:rsidRPr="007C1D75" w:rsidRDefault="007C1D75" w:rsidP="00FF4846">
      <w:pPr>
        <w:pStyle w:val="BodyText"/>
        <w:jc w:val="both"/>
        <w:rPr>
          <w:rFonts w:ascii="Garamond" w:hAnsi="Garamond"/>
          <w:sz w:val="24"/>
          <w:szCs w:val="24"/>
        </w:rPr>
      </w:pPr>
    </w:p>
    <w:p w14:paraId="7FBAF454" w14:textId="77777777" w:rsidR="007C1D75" w:rsidRPr="007C1D75" w:rsidRDefault="007C1D75" w:rsidP="00FF4846">
      <w:pPr>
        <w:pStyle w:val="ListParagraph"/>
        <w:widowControl w:val="0"/>
        <w:numPr>
          <w:ilvl w:val="1"/>
          <w:numId w:val="11"/>
        </w:numPr>
        <w:tabs>
          <w:tab w:val="left" w:pos="846"/>
          <w:tab w:val="left" w:pos="847"/>
        </w:tabs>
        <w:autoSpaceDE w:val="0"/>
        <w:autoSpaceDN w:val="0"/>
        <w:spacing w:after="0" w:line="250" w:lineRule="exact"/>
        <w:ind w:left="846" w:hanging="721"/>
        <w:contextualSpacing w:val="0"/>
        <w:jc w:val="both"/>
        <w:rPr>
          <w:szCs w:val="24"/>
        </w:rPr>
      </w:pPr>
      <w:r w:rsidRPr="007C1D75">
        <w:rPr>
          <w:szCs w:val="24"/>
        </w:rPr>
        <w:t>The</w:t>
      </w:r>
      <w:r w:rsidRPr="007C1D75">
        <w:rPr>
          <w:spacing w:val="-2"/>
          <w:szCs w:val="24"/>
        </w:rPr>
        <w:t xml:space="preserve"> </w:t>
      </w:r>
      <w:r w:rsidRPr="007C1D75">
        <w:rPr>
          <w:szCs w:val="24"/>
        </w:rPr>
        <w:t>Bid</w:t>
      </w:r>
      <w:r w:rsidRPr="007C1D75">
        <w:rPr>
          <w:spacing w:val="-3"/>
          <w:szCs w:val="24"/>
        </w:rPr>
        <w:t xml:space="preserve"> </w:t>
      </w:r>
      <w:r w:rsidRPr="007C1D75">
        <w:rPr>
          <w:szCs w:val="24"/>
        </w:rPr>
        <w:t>Security</w:t>
      </w:r>
      <w:r w:rsidRPr="007C1D75">
        <w:rPr>
          <w:spacing w:val="-2"/>
          <w:szCs w:val="24"/>
        </w:rPr>
        <w:t xml:space="preserve"> </w:t>
      </w:r>
      <w:r w:rsidRPr="007C1D75">
        <w:rPr>
          <w:szCs w:val="24"/>
        </w:rPr>
        <w:t>of</w:t>
      </w:r>
      <w:r w:rsidRPr="007C1D75">
        <w:rPr>
          <w:spacing w:val="-3"/>
          <w:szCs w:val="24"/>
        </w:rPr>
        <w:t xml:space="preserve"> </w:t>
      </w:r>
      <w:r w:rsidRPr="007C1D75">
        <w:rPr>
          <w:szCs w:val="24"/>
        </w:rPr>
        <w:t>the</w:t>
      </w:r>
      <w:r w:rsidRPr="007C1D75">
        <w:rPr>
          <w:spacing w:val="-1"/>
          <w:szCs w:val="24"/>
        </w:rPr>
        <w:t xml:space="preserve"> </w:t>
      </w:r>
      <w:r w:rsidRPr="007C1D75">
        <w:rPr>
          <w:szCs w:val="24"/>
        </w:rPr>
        <w:t>successful</w:t>
      </w:r>
      <w:r w:rsidRPr="007C1D75">
        <w:rPr>
          <w:spacing w:val="-2"/>
          <w:szCs w:val="24"/>
        </w:rPr>
        <w:t xml:space="preserve"> </w:t>
      </w:r>
      <w:r w:rsidRPr="007C1D75">
        <w:rPr>
          <w:szCs w:val="24"/>
        </w:rPr>
        <w:t>bidders</w:t>
      </w:r>
      <w:r w:rsidRPr="007C1D75">
        <w:rPr>
          <w:spacing w:val="-1"/>
          <w:szCs w:val="24"/>
        </w:rPr>
        <w:t xml:space="preserve"> </w:t>
      </w:r>
      <w:r w:rsidRPr="007C1D75">
        <w:rPr>
          <w:szCs w:val="24"/>
        </w:rPr>
        <w:t>shall</w:t>
      </w:r>
      <w:r w:rsidRPr="007C1D75">
        <w:rPr>
          <w:spacing w:val="-1"/>
          <w:szCs w:val="24"/>
        </w:rPr>
        <w:t xml:space="preserve"> </w:t>
      </w:r>
      <w:r w:rsidRPr="007C1D75">
        <w:rPr>
          <w:szCs w:val="24"/>
        </w:rPr>
        <w:t>be</w:t>
      </w:r>
      <w:r w:rsidRPr="007C1D75">
        <w:rPr>
          <w:spacing w:val="-2"/>
          <w:szCs w:val="24"/>
        </w:rPr>
        <w:t xml:space="preserve"> </w:t>
      </w:r>
      <w:r w:rsidRPr="007C1D75">
        <w:rPr>
          <w:szCs w:val="24"/>
        </w:rPr>
        <w:t>adjusted</w:t>
      </w:r>
      <w:r w:rsidRPr="007C1D75">
        <w:rPr>
          <w:spacing w:val="-2"/>
          <w:szCs w:val="24"/>
        </w:rPr>
        <w:t xml:space="preserve"> </w:t>
      </w:r>
      <w:r w:rsidRPr="007C1D75">
        <w:rPr>
          <w:szCs w:val="24"/>
        </w:rPr>
        <w:t>against</w:t>
      </w:r>
      <w:r w:rsidRPr="007C1D75">
        <w:rPr>
          <w:spacing w:val="-2"/>
          <w:szCs w:val="24"/>
        </w:rPr>
        <w:t xml:space="preserve"> </w:t>
      </w:r>
      <w:r w:rsidRPr="007C1D75">
        <w:rPr>
          <w:szCs w:val="24"/>
        </w:rPr>
        <w:t>the</w:t>
      </w:r>
      <w:r w:rsidRPr="007C1D75">
        <w:rPr>
          <w:spacing w:val="-2"/>
          <w:szCs w:val="24"/>
        </w:rPr>
        <w:t xml:space="preserve"> </w:t>
      </w:r>
      <w:r w:rsidRPr="007C1D75">
        <w:rPr>
          <w:szCs w:val="24"/>
        </w:rPr>
        <w:t>money</w:t>
      </w:r>
      <w:r w:rsidRPr="007C1D75">
        <w:rPr>
          <w:spacing w:val="-2"/>
          <w:szCs w:val="24"/>
        </w:rPr>
        <w:t xml:space="preserve"> </w:t>
      </w:r>
      <w:r w:rsidRPr="007C1D75">
        <w:rPr>
          <w:szCs w:val="24"/>
        </w:rPr>
        <w:t>to</w:t>
      </w:r>
      <w:r w:rsidRPr="007C1D75">
        <w:rPr>
          <w:spacing w:val="4"/>
          <w:szCs w:val="24"/>
        </w:rPr>
        <w:t xml:space="preserve"> </w:t>
      </w:r>
      <w:r w:rsidRPr="007C1D75">
        <w:rPr>
          <w:szCs w:val="24"/>
        </w:rPr>
        <w:t>be</w:t>
      </w:r>
      <w:r w:rsidRPr="007C1D75">
        <w:rPr>
          <w:spacing w:val="-3"/>
          <w:szCs w:val="24"/>
        </w:rPr>
        <w:t xml:space="preserve"> </w:t>
      </w:r>
      <w:r w:rsidRPr="007C1D75">
        <w:rPr>
          <w:szCs w:val="24"/>
        </w:rPr>
        <w:t>deposited</w:t>
      </w:r>
      <w:r w:rsidRPr="007C1D75">
        <w:rPr>
          <w:spacing w:val="-1"/>
          <w:szCs w:val="24"/>
        </w:rPr>
        <w:t xml:space="preserve"> </w:t>
      </w:r>
      <w:r w:rsidRPr="007C1D75">
        <w:rPr>
          <w:szCs w:val="24"/>
        </w:rPr>
        <w:t>for</w:t>
      </w:r>
      <w:r w:rsidRPr="007C1D75">
        <w:rPr>
          <w:spacing w:val="-1"/>
          <w:szCs w:val="24"/>
        </w:rPr>
        <w:t xml:space="preserve"> </w:t>
      </w:r>
      <w:r w:rsidR="009C509D">
        <w:rPr>
          <w:szCs w:val="24"/>
        </w:rPr>
        <w:t>performance security</w:t>
      </w:r>
      <w:r w:rsidRPr="007C1D75">
        <w:rPr>
          <w:w w:val="95"/>
          <w:szCs w:val="24"/>
        </w:rPr>
        <w:t>.</w:t>
      </w:r>
    </w:p>
    <w:p w14:paraId="423C32ED" w14:textId="77777777" w:rsidR="007C1D75" w:rsidRPr="007C1D75" w:rsidRDefault="007C1D75" w:rsidP="00FF4846">
      <w:pPr>
        <w:pStyle w:val="BodyText"/>
        <w:spacing w:before="7"/>
        <w:jc w:val="both"/>
        <w:rPr>
          <w:rFonts w:ascii="Garamond" w:hAnsi="Garamond"/>
          <w:sz w:val="24"/>
          <w:szCs w:val="24"/>
        </w:rPr>
      </w:pPr>
    </w:p>
    <w:p w14:paraId="1A7A840B" w14:textId="77777777" w:rsidR="007C1D75" w:rsidRPr="007C1D75" w:rsidRDefault="007C1D75" w:rsidP="00FF4846">
      <w:pPr>
        <w:pStyle w:val="ListParagraph"/>
        <w:widowControl w:val="0"/>
        <w:numPr>
          <w:ilvl w:val="1"/>
          <w:numId w:val="11"/>
        </w:numPr>
        <w:tabs>
          <w:tab w:val="left" w:pos="847"/>
        </w:tabs>
        <w:autoSpaceDE w:val="0"/>
        <w:autoSpaceDN w:val="0"/>
        <w:spacing w:after="0" w:line="235" w:lineRule="auto"/>
        <w:ind w:right="119" w:hanging="735"/>
        <w:contextualSpacing w:val="0"/>
        <w:jc w:val="both"/>
        <w:rPr>
          <w:szCs w:val="24"/>
        </w:rPr>
      </w:pPr>
      <w:r w:rsidRPr="007C1D75">
        <w:rPr>
          <w:w w:val="95"/>
          <w:szCs w:val="24"/>
        </w:rPr>
        <w:t>The Bid Security of the unsuccessful bidders whose bid is unsuccessful shall be released upon issuance of</w:t>
      </w:r>
      <w:r w:rsidRPr="007C1D75">
        <w:rPr>
          <w:spacing w:val="1"/>
          <w:w w:val="95"/>
          <w:szCs w:val="24"/>
        </w:rPr>
        <w:t xml:space="preserve"> </w:t>
      </w:r>
      <w:r w:rsidRPr="007C1D75">
        <w:rPr>
          <w:szCs w:val="24"/>
        </w:rPr>
        <w:t>the</w:t>
      </w:r>
      <w:r w:rsidRPr="007C1D75">
        <w:rPr>
          <w:spacing w:val="-2"/>
          <w:szCs w:val="24"/>
        </w:rPr>
        <w:t xml:space="preserve"> </w:t>
      </w:r>
      <w:r w:rsidRPr="007C1D75">
        <w:rPr>
          <w:szCs w:val="24"/>
        </w:rPr>
        <w:t>Letter</w:t>
      </w:r>
      <w:r w:rsidRPr="007C1D75">
        <w:rPr>
          <w:spacing w:val="-1"/>
          <w:szCs w:val="24"/>
        </w:rPr>
        <w:t xml:space="preserve"> </w:t>
      </w:r>
      <w:r w:rsidRPr="007C1D75">
        <w:rPr>
          <w:szCs w:val="24"/>
        </w:rPr>
        <w:t>of</w:t>
      </w:r>
      <w:r w:rsidRPr="007C1D75">
        <w:rPr>
          <w:spacing w:val="-1"/>
          <w:szCs w:val="24"/>
        </w:rPr>
        <w:t xml:space="preserve"> </w:t>
      </w:r>
      <w:r w:rsidRPr="007C1D75">
        <w:rPr>
          <w:szCs w:val="24"/>
        </w:rPr>
        <w:t>Award</w:t>
      </w:r>
      <w:r w:rsidRPr="007C1D75">
        <w:rPr>
          <w:spacing w:val="-5"/>
          <w:szCs w:val="24"/>
        </w:rPr>
        <w:t xml:space="preserve"> </w:t>
      </w:r>
      <w:r w:rsidRPr="007C1D75">
        <w:rPr>
          <w:szCs w:val="24"/>
        </w:rPr>
        <w:t>to</w:t>
      </w:r>
      <w:r w:rsidRPr="007C1D75">
        <w:rPr>
          <w:spacing w:val="-1"/>
          <w:szCs w:val="24"/>
        </w:rPr>
        <w:t xml:space="preserve"> </w:t>
      </w:r>
      <w:r w:rsidRPr="007C1D75">
        <w:rPr>
          <w:szCs w:val="24"/>
        </w:rPr>
        <w:t>the</w:t>
      </w:r>
      <w:r w:rsidRPr="007C1D75">
        <w:rPr>
          <w:spacing w:val="-2"/>
          <w:szCs w:val="24"/>
        </w:rPr>
        <w:t xml:space="preserve"> </w:t>
      </w:r>
      <w:r w:rsidRPr="007C1D75">
        <w:rPr>
          <w:szCs w:val="24"/>
        </w:rPr>
        <w:t>successful</w:t>
      </w:r>
      <w:r w:rsidRPr="007C1D75">
        <w:rPr>
          <w:spacing w:val="-5"/>
          <w:szCs w:val="24"/>
        </w:rPr>
        <w:t xml:space="preserve"> </w:t>
      </w:r>
      <w:r w:rsidRPr="007C1D75">
        <w:rPr>
          <w:szCs w:val="24"/>
        </w:rPr>
        <w:t>bidders.</w:t>
      </w:r>
    </w:p>
    <w:p w14:paraId="69285A95" w14:textId="77777777" w:rsidR="007C1D75" w:rsidRPr="007C1D75" w:rsidRDefault="007C1D75" w:rsidP="00FF4846">
      <w:pPr>
        <w:pStyle w:val="BodyText"/>
        <w:jc w:val="both"/>
        <w:rPr>
          <w:rFonts w:ascii="Garamond" w:hAnsi="Garamond"/>
          <w:sz w:val="24"/>
          <w:szCs w:val="24"/>
        </w:rPr>
      </w:pPr>
    </w:p>
    <w:p w14:paraId="4C27F5FF" w14:textId="77777777" w:rsidR="007C1D75" w:rsidRPr="007C1D75" w:rsidRDefault="007C1D75" w:rsidP="00FF4846">
      <w:pPr>
        <w:pStyle w:val="ListParagraph"/>
        <w:widowControl w:val="0"/>
        <w:numPr>
          <w:ilvl w:val="1"/>
          <w:numId w:val="11"/>
        </w:numPr>
        <w:tabs>
          <w:tab w:val="left" w:pos="846"/>
          <w:tab w:val="left" w:pos="847"/>
        </w:tabs>
        <w:autoSpaceDE w:val="0"/>
        <w:autoSpaceDN w:val="0"/>
        <w:spacing w:after="0" w:line="240" w:lineRule="auto"/>
        <w:ind w:left="846" w:hanging="721"/>
        <w:contextualSpacing w:val="0"/>
        <w:jc w:val="both"/>
        <w:rPr>
          <w:szCs w:val="24"/>
        </w:rPr>
      </w:pPr>
      <w:r w:rsidRPr="007C1D75">
        <w:rPr>
          <w:w w:val="95"/>
          <w:szCs w:val="24"/>
        </w:rPr>
        <w:t>The</w:t>
      </w:r>
      <w:r w:rsidRPr="007C1D75">
        <w:rPr>
          <w:spacing w:val="1"/>
          <w:w w:val="95"/>
          <w:szCs w:val="24"/>
        </w:rPr>
        <w:t xml:space="preserve"> </w:t>
      </w:r>
      <w:r w:rsidRPr="007C1D75">
        <w:rPr>
          <w:w w:val="95"/>
          <w:szCs w:val="24"/>
        </w:rPr>
        <w:t>bid</w:t>
      </w:r>
      <w:r w:rsidRPr="007C1D75">
        <w:rPr>
          <w:spacing w:val="-1"/>
          <w:w w:val="95"/>
          <w:szCs w:val="24"/>
        </w:rPr>
        <w:t xml:space="preserve"> </w:t>
      </w:r>
      <w:r w:rsidRPr="007C1D75">
        <w:rPr>
          <w:w w:val="95"/>
          <w:szCs w:val="24"/>
        </w:rPr>
        <w:t>security shall</w:t>
      </w:r>
      <w:r w:rsidRPr="007C1D75">
        <w:rPr>
          <w:spacing w:val="2"/>
          <w:w w:val="95"/>
          <w:szCs w:val="24"/>
        </w:rPr>
        <w:t xml:space="preserve"> </w:t>
      </w:r>
      <w:r w:rsidRPr="007C1D75">
        <w:rPr>
          <w:w w:val="95"/>
          <w:szCs w:val="24"/>
        </w:rPr>
        <w:t>be</w:t>
      </w:r>
      <w:r w:rsidRPr="007C1D75">
        <w:rPr>
          <w:spacing w:val="1"/>
          <w:w w:val="95"/>
          <w:szCs w:val="24"/>
        </w:rPr>
        <w:t xml:space="preserve"> </w:t>
      </w:r>
      <w:r w:rsidRPr="007C1D75">
        <w:rPr>
          <w:w w:val="95"/>
          <w:szCs w:val="24"/>
        </w:rPr>
        <w:t>forfeited</w:t>
      </w:r>
      <w:r w:rsidRPr="007C1D75">
        <w:rPr>
          <w:spacing w:val="3"/>
          <w:w w:val="95"/>
          <w:szCs w:val="24"/>
        </w:rPr>
        <w:t xml:space="preserve"> </w:t>
      </w:r>
      <w:r w:rsidRPr="007C1D75">
        <w:rPr>
          <w:w w:val="95"/>
          <w:szCs w:val="24"/>
        </w:rPr>
        <w:t>if:</w:t>
      </w:r>
    </w:p>
    <w:p w14:paraId="341518BF" w14:textId="77777777" w:rsidR="007C1D75" w:rsidRPr="007C1D75" w:rsidRDefault="007C1D75" w:rsidP="00FF4846">
      <w:pPr>
        <w:pStyle w:val="BodyText"/>
        <w:jc w:val="both"/>
        <w:rPr>
          <w:rFonts w:ascii="Garamond" w:hAnsi="Garamond"/>
          <w:sz w:val="24"/>
          <w:szCs w:val="24"/>
        </w:rPr>
      </w:pPr>
    </w:p>
    <w:p w14:paraId="28631A73" w14:textId="77777777" w:rsidR="007C1D75" w:rsidRPr="007C1D75" w:rsidRDefault="007C1D75" w:rsidP="00FF4846">
      <w:pPr>
        <w:pStyle w:val="ListParagraph"/>
        <w:widowControl w:val="0"/>
        <w:numPr>
          <w:ilvl w:val="2"/>
          <w:numId w:val="11"/>
        </w:numPr>
        <w:tabs>
          <w:tab w:val="left" w:pos="1386"/>
          <w:tab w:val="left" w:pos="1387"/>
        </w:tabs>
        <w:autoSpaceDE w:val="0"/>
        <w:autoSpaceDN w:val="0"/>
        <w:spacing w:after="0" w:line="240" w:lineRule="auto"/>
        <w:ind w:hanging="541"/>
        <w:contextualSpacing w:val="0"/>
        <w:jc w:val="both"/>
        <w:rPr>
          <w:szCs w:val="24"/>
        </w:rPr>
      </w:pPr>
      <w:r w:rsidRPr="007C1D75">
        <w:rPr>
          <w:w w:val="95"/>
          <w:szCs w:val="24"/>
        </w:rPr>
        <w:t>A</w:t>
      </w:r>
      <w:r w:rsidRPr="007C1D75">
        <w:rPr>
          <w:spacing w:val="3"/>
          <w:w w:val="95"/>
          <w:szCs w:val="24"/>
        </w:rPr>
        <w:t xml:space="preserve"> </w:t>
      </w:r>
      <w:r w:rsidRPr="007C1D75">
        <w:rPr>
          <w:w w:val="95"/>
          <w:szCs w:val="24"/>
        </w:rPr>
        <w:t>Bidder</w:t>
      </w:r>
      <w:r w:rsidRPr="007C1D75">
        <w:rPr>
          <w:spacing w:val="5"/>
          <w:w w:val="95"/>
          <w:szCs w:val="24"/>
        </w:rPr>
        <w:t xml:space="preserve"> </w:t>
      </w:r>
      <w:r w:rsidRPr="007C1D75">
        <w:rPr>
          <w:w w:val="95"/>
          <w:szCs w:val="24"/>
        </w:rPr>
        <w:t>withdraws</w:t>
      </w:r>
      <w:r w:rsidRPr="007C1D75">
        <w:rPr>
          <w:spacing w:val="5"/>
          <w:w w:val="95"/>
          <w:szCs w:val="24"/>
        </w:rPr>
        <w:t xml:space="preserve"> </w:t>
      </w:r>
      <w:r w:rsidR="009F1070">
        <w:rPr>
          <w:w w:val="95"/>
          <w:szCs w:val="24"/>
        </w:rPr>
        <w:t>his/her</w:t>
      </w:r>
      <w:r w:rsidRPr="007C1D75">
        <w:rPr>
          <w:spacing w:val="3"/>
          <w:w w:val="95"/>
          <w:szCs w:val="24"/>
        </w:rPr>
        <w:t xml:space="preserve"> </w:t>
      </w:r>
      <w:r w:rsidRPr="007C1D75">
        <w:rPr>
          <w:w w:val="95"/>
          <w:szCs w:val="24"/>
        </w:rPr>
        <w:t>bids</w:t>
      </w:r>
      <w:r w:rsidRPr="007C1D75">
        <w:rPr>
          <w:spacing w:val="1"/>
          <w:w w:val="95"/>
          <w:szCs w:val="24"/>
        </w:rPr>
        <w:t xml:space="preserve"> </w:t>
      </w:r>
      <w:r w:rsidRPr="007C1D75">
        <w:rPr>
          <w:w w:val="95"/>
          <w:szCs w:val="24"/>
        </w:rPr>
        <w:t>during</w:t>
      </w:r>
      <w:r w:rsidRPr="007C1D75">
        <w:rPr>
          <w:spacing w:val="4"/>
          <w:w w:val="95"/>
          <w:szCs w:val="24"/>
        </w:rPr>
        <w:t xml:space="preserve"> </w:t>
      </w:r>
      <w:r w:rsidRPr="007C1D75">
        <w:rPr>
          <w:w w:val="95"/>
          <w:szCs w:val="24"/>
        </w:rPr>
        <w:t>the</w:t>
      </w:r>
      <w:r w:rsidRPr="007C1D75">
        <w:rPr>
          <w:spacing w:val="2"/>
          <w:w w:val="95"/>
          <w:szCs w:val="24"/>
        </w:rPr>
        <w:t xml:space="preserve"> </w:t>
      </w:r>
      <w:r w:rsidRPr="007C1D75">
        <w:rPr>
          <w:w w:val="95"/>
          <w:szCs w:val="24"/>
        </w:rPr>
        <w:t>period</w:t>
      </w:r>
      <w:r w:rsidRPr="007C1D75">
        <w:rPr>
          <w:spacing w:val="1"/>
          <w:w w:val="95"/>
          <w:szCs w:val="24"/>
        </w:rPr>
        <w:t xml:space="preserve"> </w:t>
      </w:r>
      <w:r w:rsidRPr="007C1D75">
        <w:rPr>
          <w:w w:val="95"/>
          <w:szCs w:val="24"/>
        </w:rPr>
        <w:t>of</w:t>
      </w:r>
      <w:r w:rsidRPr="007C1D75">
        <w:rPr>
          <w:spacing w:val="5"/>
          <w:w w:val="95"/>
          <w:szCs w:val="24"/>
        </w:rPr>
        <w:t xml:space="preserve"> </w:t>
      </w:r>
      <w:r w:rsidRPr="007C1D75">
        <w:rPr>
          <w:w w:val="95"/>
          <w:szCs w:val="24"/>
        </w:rPr>
        <w:t>bid</w:t>
      </w:r>
      <w:r w:rsidRPr="007C1D75">
        <w:rPr>
          <w:spacing w:val="2"/>
          <w:w w:val="95"/>
          <w:szCs w:val="24"/>
        </w:rPr>
        <w:t xml:space="preserve"> </w:t>
      </w:r>
      <w:r w:rsidRPr="007C1D75">
        <w:rPr>
          <w:w w:val="95"/>
          <w:szCs w:val="24"/>
        </w:rPr>
        <w:t>validity</w:t>
      </w:r>
      <w:r w:rsidRPr="007C1D75">
        <w:rPr>
          <w:spacing w:val="3"/>
          <w:w w:val="95"/>
          <w:szCs w:val="24"/>
        </w:rPr>
        <w:t xml:space="preserve"> </w:t>
      </w:r>
      <w:r w:rsidRPr="007C1D75">
        <w:rPr>
          <w:w w:val="95"/>
          <w:szCs w:val="24"/>
        </w:rPr>
        <w:t>specified</w:t>
      </w:r>
      <w:r w:rsidRPr="007C1D75">
        <w:rPr>
          <w:spacing w:val="5"/>
          <w:w w:val="95"/>
          <w:szCs w:val="24"/>
        </w:rPr>
        <w:t xml:space="preserve"> </w:t>
      </w:r>
      <w:r w:rsidRPr="007C1D75">
        <w:rPr>
          <w:w w:val="95"/>
          <w:szCs w:val="24"/>
        </w:rPr>
        <w:t>by the</w:t>
      </w:r>
      <w:r w:rsidRPr="007C1D75">
        <w:rPr>
          <w:spacing w:val="5"/>
          <w:w w:val="95"/>
          <w:szCs w:val="24"/>
        </w:rPr>
        <w:t xml:space="preserve"> </w:t>
      </w:r>
      <w:r w:rsidRPr="007C1D75">
        <w:rPr>
          <w:w w:val="95"/>
          <w:szCs w:val="24"/>
        </w:rPr>
        <w:t>bidder;</w:t>
      </w:r>
      <w:r w:rsidRPr="007C1D75">
        <w:rPr>
          <w:spacing w:val="2"/>
          <w:w w:val="95"/>
          <w:szCs w:val="24"/>
        </w:rPr>
        <w:t xml:space="preserve"> </w:t>
      </w:r>
      <w:r w:rsidRPr="007C1D75">
        <w:rPr>
          <w:w w:val="95"/>
          <w:szCs w:val="24"/>
        </w:rPr>
        <w:t>or</w:t>
      </w:r>
    </w:p>
    <w:p w14:paraId="7CFA770E" w14:textId="77777777" w:rsidR="007C1D75" w:rsidRPr="007C1D75" w:rsidRDefault="007C1D75" w:rsidP="00FF4846">
      <w:pPr>
        <w:pStyle w:val="BodyText"/>
        <w:jc w:val="both"/>
        <w:rPr>
          <w:rFonts w:ascii="Garamond" w:hAnsi="Garamond"/>
          <w:sz w:val="24"/>
          <w:szCs w:val="24"/>
        </w:rPr>
      </w:pPr>
    </w:p>
    <w:p w14:paraId="2FB646A7" w14:textId="77777777" w:rsidR="007C1D75" w:rsidRPr="00354E0B" w:rsidRDefault="007C1D75" w:rsidP="00FF4846">
      <w:pPr>
        <w:pStyle w:val="ListParagraph"/>
        <w:widowControl w:val="0"/>
        <w:numPr>
          <w:ilvl w:val="2"/>
          <w:numId w:val="11"/>
        </w:numPr>
        <w:tabs>
          <w:tab w:val="left" w:pos="1386"/>
          <w:tab w:val="left" w:pos="1387"/>
        </w:tabs>
        <w:autoSpaceDE w:val="0"/>
        <w:autoSpaceDN w:val="0"/>
        <w:spacing w:before="1" w:after="0" w:line="240" w:lineRule="auto"/>
        <w:ind w:hanging="541"/>
        <w:contextualSpacing w:val="0"/>
        <w:jc w:val="both"/>
        <w:rPr>
          <w:szCs w:val="24"/>
        </w:rPr>
      </w:pPr>
      <w:r w:rsidRPr="007C1D75">
        <w:rPr>
          <w:w w:val="95"/>
          <w:szCs w:val="24"/>
        </w:rPr>
        <w:t>If</w:t>
      </w:r>
      <w:r w:rsidRPr="007C1D75">
        <w:rPr>
          <w:spacing w:val="8"/>
          <w:w w:val="95"/>
          <w:szCs w:val="24"/>
        </w:rPr>
        <w:t xml:space="preserve"> </w:t>
      </w:r>
      <w:r w:rsidRPr="007C1D75">
        <w:rPr>
          <w:w w:val="95"/>
          <w:szCs w:val="24"/>
        </w:rPr>
        <w:t>a</w:t>
      </w:r>
      <w:r w:rsidRPr="007C1D75">
        <w:rPr>
          <w:spacing w:val="3"/>
          <w:w w:val="95"/>
          <w:szCs w:val="24"/>
        </w:rPr>
        <w:t xml:space="preserve"> </w:t>
      </w:r>
      <w:r w:rsidRPr="007C1D75">
        <w:rPr>
          <w:w w:val="95"/>
          <w:szCs w:val="24"/>
        </w:rPr>
        <w:t>Bidder</w:t>
      </w:r>
      <w:r w:rsidRPr="007C1D75">
        <w:rPr>
          <w:spacing w:val="8"/>
          <w:w w:val="95"/>
          <w:szCs w:val="24"/>
        </w:rPr>
        <w:t xml:space="preserve"> </w:t>
      </w:r>
      <w:r w:rsidRPr="007C1D75">
        <w:rPr>
          <w:w w:val="95"/>
          <w:szCs w:val="24"/>
        </w:rPr>
        <w:t>does</w:t>
      </w:r>
      <w:r w:rsidRPr="007C1D75">
        <w:rPr>
          <w:spacing w:val="9"/>
          <w:w w:val="95"/>
          <w:szCs w:val="24"/>
        </w:rPr>
        <w:t xml:space="preserve"> </w:t>
      </w:r>
      <w:r w:rsidRPr="007C1D75">
        <w:rPr>
          <w:w w:val="95"/>
          <w:szCs w:val="24"/>
        </w:rPr>
        <w:t>not</w:t>
      </w:r>
      <w:r w:rsidRPr="007C1D75">
        <w:rPr>
          <w:spacing w:val="8"/>
          <w:w w:val="95"/>
          <w:szCs w:val="24"/>
        </w:rPr>
        <w:t xml:space="preserve"> </w:t>
      </w:r>
      <w:r w:rsidRPr="007C1D75">
        <w:rPr>
          <w:w w:val="95"/>
          <w:szCs w:val="24"/>
        </w:rPr>
        <w:t>accept</w:t>
      </w:r>
      <w:r w:rsidRPr="007C1D75">
        <w:rPr>
          <w:spacing w:val="8"/>
          <w:w w:val="95"/>
          <w:szCs w:val="24"/>
        </w:rPr>
        <w:t xml:space="preserve"> </w:t>
      </w:r>
      <w:r w:rsidRPr="007C1D75">
        <w:rPr>
          <w:w w:val="95"/>
          <w:szCs w:val="24"/>
        </w:rPr>
        <w:t>the</w:t>
      </w:r>
      <w:r w:rsidRPr="007C1D75">
        <w:rPr>
          <w:spacing w:val="7"/>
          <w:w w:val="95"/>
          <w:szCs w:val="24"/>
        </w:rPr>
        <w:t xml:space="preserve"> </w:t>
      </w:r>
      <w:r w:rsidRPr="007C1D75">
        <w:rPr>
          <w:w w:val="95"/>
          <w:szCs w:val="24"/>
        </w:rPr>
        <w:t>arithmetical</w:t>
      </w:r>
      <w:r w:rsidRPr="007C1D75">
        <w:rPr>
          <w:spacing w:val="8"/>
          <w:w w:val="95"/>
          <w:szCs w:val="24"/>
        </w:rPr>
        <w:t xml:space="preserve"> </w:t>
      </w:r>
      <w:r w:rsidRPr="007C1D75">
        <w:rPr>
          <w:w w:val="95"/>
          <w:szCs w:val="24"/>
        </w:rPr>
        <w:t>corrections</w:t>
      </w:r>
      <w:r w:rsidRPr="007C1D75">
        <w:rPr>
          <w:spacing w:val="9"/>
          <w:w w:val="95"/>
          <w:szCs w:val="24"/>
        </w:rPr>
        <w:t xml:space="preserve"> </w:t>
      </w:r>
      <w:r w:rsidRPr="007C1D75">
        <w:rPr>
          <w:w w:val="95"/>
          <w:szCs w:val="24"/>
        </w:rPr>
        <w:t>of</w:t>
      </w:r>
      <w:r w:rsidRPr="007C1D75">
        <w:rPr>
          <w:spacing w:val="8"/>
          <w:w w:val="95"/>
          <w:szCs w:val="24"/>
        </w:rPr>
        <w:t xml:space="preserve"> </w:t>
      </w:r>
      <w:r w:rsidRPr="007C1D75">
        <w:rPr>
          <w:w w:val="95"/>
          <w:szCs w:val="24"/>
        </w:rPr>
        <w:t>its</w:t>
      </w:r>
      <w:r w:rsidRPr="007C1D75">
        <w:rPr>
          <w:spacing w:val="6"/>
          <w:w w:val="95"/>
          <w:szCs w:val="24"/>
        </w:rPr>
        <w:t xml:space="preserve"> </w:t>
      </w:r>
      <w:r w:rsidRPr="007C1D75">
        <w:rPr>
          <w:w w:val="95"/>
          <w:szCs w:val="24"/>
        </w:rPr>
        <w:t>bid</w:t>
      </w:r>
      <w:r w:rsidRPr="007C1D75">
        <w:rPr>
          <w:spacing w:val="8"/>
          <w:w w:val="95"/>
          <w:szCs w:val="24"/>
        </w:rPr>
        <w:t xml:space="preserve"> </w:t>
      </w:r>
      <w:r w:rsidRPr="007C1D75">
        <w:rPr>
          <w:w w:val="95"/>
          <w:szCs w:val="24"/>
        </w:rPr>
        <w:t>price.</w:t>
      </w:r>
    </w:p>
    <w:p w14:paraId="7EC1442A" w14:textId="77777777" w:rsidR="00354E0B" w:rsidRPr="00354E0B" w:rsidRDefault="00354E0B" w:rsidP="00354E0B">
      <w:pPr>
        <w:pStyle w:val="ListParagraph"/>
        <w:rPr>
          <w:szCs w:val="24"/>
        </w:rPr>
      </w:pPr>
    </w:p>
    <w:p w14:paraId="5760F4BF" w14:textId="77777777" w:rsidR="00354E0B" w:rsidRPr="00171F68" w:rsidRDefault="00354E0B" w:rsidP="00354E0B">
      <w:pPr>
        <w:pStyle w:val="ListParagraph"/>
        <w:widowControl w:val="0"/>
        <w:tabs>
          <w:tab w:val="left" w:pos="1386"/>
          <w:tab w:val="left" w:pos="1387"/>
        </w:tabs>
        <w:autoSpaceDE w:val="0"/>
        <w:autoSpaceDN w:val="0"/>
        <w:spacing w:before="1" w:after="0" w:line="240" w:lineRule="auto"/>
        <w:ind w:left="1386"/>
        <w:contextualSpacing w:val="0"/>
        <w:jc w:val="both"/>
        <w:rPr>
          <w:szCs w:val="24"/>
        </w:rPr>
      </w:pPr>
    </w:p>
    <w:p w14:paraId="3D9A1608" w14:textId="77777777" w:rsidR="007A61DC" w:rsidRDefault="007A61DC" w:rsidP="007A61DC">
      <w:pPr>
        <w:pStyle w:val="Heading1"/>
        <w:numPr>
          <w:ilvl w:val="0"/>
          <w:numId w:val="11"/>
        </w:numPr>
        <w:rPr>
          <w:color w:val="0070C0"/>
        </w:rPr>
      </w:pPr>
      <w:r w:rsidRPr="007A61DC">
        <w:rPr>
          <w:color w:val="0070C0"/>
        </w:rPr>
        <w:t>Performance Security</w:t>
      </w:r>
    </w:p>
    <w:p w14:paraId="5B4C1828" w14:textId="77777777" w:rsidR="007A61DC" w:rsidRPr="007A61DC" w:rsidRDefault="007A61DC" w:rsidP="007A61DC">
      <w:pPr>
        <w:pStyle w:val="Heading1"/>
        <w:ind w:firstLine="0"/>
        <w:rPr>
          <w:color w:val="0070C0"/>
        </w:rPr>
      </w:pPr>
    </w:p>
    <w:p w14:paraId="11479BEA" w14:textId="77777777" w:rsidR="007A61DC" w:rsidRDefault="007A61DC" w:rsidP="007A61DC">
      <w:pPr>
        <w:pStyle w:val="ListParagraph"/>
        <w:numPr>
          <w:ilvl w:val="1"/>
          <w:numId w:val="11"/>
        </w:numPr>
        <w:tabs>
          <w:tab w:val="left" w:pos="795"/>
        </w:tabs>
      </w:pPr>
      <w:r>
        <w:t xml:space="preserve">The successful bidder will then have to deposit a performance security which is 10% of the contract </w:t>
      </w:r>
    </w:p>
    <w:p w14:paraId="03350A45" w14:textId="77777777" w:rsidR="007A61DC" w:rsidRPr="007A61DC" w:rsidRDefault="007A61DC" w:rsidP="007A61DC">
      <w:pPr>
        <w:pStyle w:val="ListParagraph"/>
        <w:tabs>
          <w:tab w:val="left" w:pos="795"/>
        </w:tabs>
        <w:ind w:left="861"/>
      </w:pPr>
      <w:r>
        <w:t>Amount</w:t>
      </w:r>
      <w:r w:rsidR="007434C7">
        <w:t xml:space="preserve"> on receiving the letter of award</w:t>
      </w:r>
      <w:r>
        <w:t>. In case the successful bidder fails to lift all the items within the time frame given by DCCL then DCCL will forfeit the performance security and cancel the contract.</w:t>
      </w:r>
    </w:p>
    <w:p w14:paraId="24D7BDA1" w14:textId="77777777" w:rsidR="007C1D75" w:rsidRPr="007C1D75" w:rsidRDefault="007C1D75" w:rsidP="00FF4846">
      <w:pPr>
        <w:pStyle w:val="Heading1"/>
        <w:numPr>
          <w:ilvl w:val="0"/>
          <w:numId w:val="11"/>
        </w:numPr>
        <w:tabs>
          <w:tab w:val="left" w:pos="846"/>
          <w:tab w:val="left" w:pos="847"/>
        </w:tabs>
        <w:spacing w:before="62"/>
        <w:ind w:hanging="721"/>
        <w:jc w:val="both"/>
        <w:rPr>
          <w:rFonts w:ascii="Garamond" w:hAnsi="Garamond"/>
          <w:sz w:val="24"/>
          <w:szCs w:val="24"/>
        </w:rPr>
      </w:pPr>
      <w:r w:rsidRPr="007C1D75">
        <w:rPr>
          <w:rFonts w:ascii="Garamond" w:hAnsi="Garamond"/>
          <w:color w:val="2D74B5"/>
          <w:w w:val="95"/>
          <w:sz w:val="24"/>
          <w:szCs w:val="24"/>
        </w:rPr>
        <w:t>Integrity</w:t>
      </w:r>
      <w:r w:rsidRPr="007C1D75">
        <w:rPr>
          <w:rFonts w:ascii="Garamond" w:hAnsi="Garamond"/>
          <w:color w:val="2D74B5"/>
          <w:spacing w:val="29"/>
          <w:w w:val="95"/>
          <w:sz w:val="24"/>
          <w:szCs w:val="24"/>
        </w:rPr>
        <w:t xml:space="preserve"> </w:t>
      </w:r>
      <w:r w:rsidRPr="007C1D75">
        <w:rPr>
          <w:rFonts w:ascii="Garamond" w:hAnsi="Garamond"/>
          <w:color w:val="2D74B5"/>
          <w:w w:val="95"/>
          <w:sz w:val="24"/>
          <w:szCs w:val="24"/>
        </w:rPr>
        <w:t>Pact</w:t>
      </w:r>
      <w:r w:rsidRPr="007C1D75">
        <w:rPr>
          <w:rFonts w:ascii="Garamond" w:hAnsi="Garamond"/>
          <w:color w:val="2D74B5"/>
          <w:spacing w:val="35"/>
          <w:w w:val="95"/>
          <w:sz w:val="24"/>
          <w:szCs w:val="24"/>
        </w:rPr>
        <w:t xml:space="preserve"> </w:t>
      </w:r>
      <w:r w:rsidRPr="007C1D75">
        <w:rPr>
          <w:rFonts w:ascii="Garamond" w:hAnsi="Garamond"/>
          <w:color w:val="2D74B5"/>
          <w:w w:val="95"/>
          <w:sz w:val="24"/>
          <w:szCs w:val="24"/>
        </w:rPr>
        <w:t>Statement</w:t>
      </w:r>
    </w:p>
    <w:p w14:paraId="039284B0" w14:textId="77777777" w:rsidR="007C1D75" w:rsidRPr="007C1D75" w:rsidRDefault="007C1D75" w:rsidP="00FF4846">
      <w:pPr>
        <w:pStyle w:val="BodyText"/>
        <w:spacing w:before="5"/>
        <w:jc w:val="both"/>
        <w:rPr>
          <w:rFonts w:ascii="Garamond" w:hAnsi="Garamond"/>
          <w:b/>
          <w:sz w:val="24"/>
          <w:szCs w:val="24"/>
        </w:rPr>
      </w:pPr>
    </w:p>
    <w:p w14:paraId="26F90B16" w14:textId="77777777" w:rsidR="007C1D75" w:rsidRPr="007C1D75" w:rsidRDefault="007C1D75" w:rsidP="00FF4846">
      <w:pPr>
        <w:pStyle w:val="ListParagraph"/>
        <w:widowControl w:val="0"/>
        <w:numPr>
          <w:ilvl w:val="1"/>
          <w:numId w:val="11"/>
        </w:numPr>
        <w:tabs>
          <w:tab w:val="left" w:pos="847"/>
        </w:tabs>
        <w:autoSpaceDE w:val="0"/>
        <w:autoSpaceDN w:val="0"/>
        <w:spacing w:after="0" w:line="235" w:lineRule="auto"/>
        <w:ind w:right="120" w:hanging="735"/>
        <w:contextualSpacing w:val="0"/>
        <w:jc w:val="both"/>
        <w:rPr>
          <w:szCs w:val="24"/>
        </w:rPr>
      </w:pPr>
      <w:r w:rsidRPr="007C1D75">
        <w:rPr>
          <w:szCs w:val="24"/>
        </w:rPr>
        <w:t>The</w:t>
      </w:r>
      <w:r w:rsidRPr="007C1D75">
        <w:rPr>
          <w:spacing w:val="-9"/>
          <w:szCs w:val="24"/>
        </w:rPr>
        <w:t xml:space="preserve"> </w:t>
      </w:r>
      <w:r w:rsidRPr="007C1D75">
        <w:rPr>
          <w:szCs w:val="24"/>
        </w:rPr>
        <w:t>bidder</w:t>
      </w:r>
      <w:r w:rsidRPr="007C1D75">
        <w:rPr>
          <w:spacing w:val="-6"/>
          <w:szCs w:val="24"/>
        </w:rPr>
        <w:t xml:space="preserve"> </w:t>
      </w:r>
      <w:r w:rsidRPr="007C1D75">
        <w:rPr>
          <w:szCs w:val="24"/>
        </w:rPr>
        <w:t>shall</w:t>
      </w:r>
      <w:r w:rsidRPr="007C1D75">
        <w:rPr>
          <w:spacing w:val="-8"/>
          <w:szCs w:val="24"/>
        </w:rPr>
        <w:t xml:space="preserve"> </w:t>
      </w:r>
      <w:r w:rsidRPr="007C1D75">
        <w:rPr>
          <w:szCs w:val="24"/>
        </w:rPr>
        <w:t>sign</w:t>
      </w:r>
      <w:r w:rsidRPr="007C1D75">
        <w:rPr>
          <w:spacing w:val="-9"/>
          <w:szCs w:val="24"/>
        </w:rPr>
        <w:t xml:space="preserve"> </w:t>
      </w:r>
      <w:r w:rsidRPr="007C1D75">
        <w:rPr>
          <w:szCs w:val="24"/>
        </w:rPr>
        <w:t>the</w:t>
      </w:r>
      <w:r w:rsidRPr="007C1D75">
        <w:rPr>
          <w:spacing w:val="-7"/>
          <w:szCs w:val="24"/>
        </w:rPr>
        <w:t xml:space="preserve"> </w:t>
      </w:r>
      <w:r w:rsidRPr="007C1D75">
        <w:rPr>
          <w:szCs w:val="24"/>
        </w:rPr>
        <w:t>integrity</w:t>
      </w:r>
      <w:r w:rsidRPr="007C1D75">
        <w:rPr>
          <w:spacing w:val="-8"/>
          <w:szCs w:val="24"/>
        </w:rPr>
        <w:t xml:space="preserve"> </w:t>
      </w:r>
      <w:r w:rsidRPr="007C1D75">
        <w:rPr>
          <w:szCs w:val="24"/>
        </w:rPr>
        <w:t>pact</w:t>
      </w:r>
      <w:r w:rsidRPr="007C1D75">
        <w:rPr>
          <w:spacing w:val="-6"/>
          <w:szCs w:val="24"/>
        </w:rPr>
        <w:t xml:space="preserve"> </w:t>
      </w:r>
      <w:r w:rsidRPr="007C1D75">
        <w:rPr>
          <w:szCs w:val="24"/>
        </w:rPr>
        <w:t>statement</w:t>
      </w:r>
      <w:r w:rsidRPr="007C1D75">
        <w:rPr>
          <w:spacing w:val="-7"/>
          <w:szCs w:val="24"/>
        </w:rPr>
        <w:t xml:space="preserve"> </w:t>
      </w:r>
      <w:r w:rsidRPr="007C1D75">
        <w:rPr>
          <w:szCs w:val="24"/>
        </w:rPr>
        <w:t>as</w:t>
      </w:r>
      <w:r w:rsidRPr="007C1D75">
        <w:rPr>
          <w:spacing w:val="-8"/>
          <w:szCs w:val="24"/>
        </w:rPr>
        <w:t xml:space="preserve"> </w:t>
      </w:r>
      <w:r w:rsidRPr="007C1D75">
        <w:rPr>
          <w:szCs w:val="24"/>
        </w:rPr>
        <w:t>per</w:t>
      </w:r>
      <w:r w:rsidRPr="007C1D75">
        <w:rPr>
          <w:spacing w:val="-9"/>
          <w:szCs w:val="24"/>
        </w:rPr>
        <w:t xml:space="preserve"> </w:t>
      </w:r>
      <w:r w:rsidRPr="007C1D75">
        <w:rPr>
          <w:szCs w:val="24"/>
        </w:rPr>
        <w:t>the</w:t>
      </w:r>
      <w:r w:rsidRPr="007C1D75">
        <w:rPr>
          <w:spacing w:val="-8"/>
          <w:szCs w:val="24"/>
        </w:rPr>
        <w:t xml:space="preserve"> </w:t>
      </w:r>
      <w:r w:rsidRPr="007C1D75">
        <w:rPr>
          <w:szCs w:val="24"/>
        </w:rPr>
        <w:t>format</w:t>
      </w:r>
      <w:r w:rsidRPr="007C1D75">
        <w:rPr>
          <w:spacing w:val="-6"/>
          <w:szCs w:val="24"/>
        </w:rPr>
        <w:t xml:space="preserve"> </w:t>
      </w:r>
      <w:r w:rsidRPr="007C1D75">
        <w:rPr>
          <w:szCs w:val="24"/>
        </w:rPr>
        <w:t>provided</w:t>
      </w:r>
      <w:r w:rsidRPr="007C1D75">
        <w:rPr>
          <w:spacing w:val="-8"/>
          <w:szCs w:val="24"/>
        </w:rPr>
        <w:t xml:space="preserve"> </w:t>
      </w:r>
      <w:r w:rsidRPr="007C1D75">
        <w:rPr>
          <w:szCs w:val="24"/>
        </w:rPr>
        <w:t>and</w:t>
      </w:r>
      <w:r w:rsidRPr="007C1D75">
        <w:rPr>
          <w:spacing w:val="-9"/>
          <w:szCs w:val="24"/>
        </w:rPr>
        <w:t xml:space="preserve"> </w:t>
      </w:r>
      <w:r w:rsidRPr="007C1D75">
        <w:rPr>
          <w:szCs w:val="24"/>
        </w:rPr>
        <w:t>submit</w:t>
      </w:r>
      <w:r w:rsidRPr="007C1D75">
        <w:rPr>
          <w:spacing w:val="-7"/>
          <w:szCs w:val="24"/>
        </w:rPr>
        <w:t xml:space="preserve"> </w:t>
      </w:r>
      <w:r w:rsidRPr="007C1D75">
        <w:rPr>
          <w:szCs w:val="24"/>
        </w:rPr>
        <w:t>along</w:t>
      </w:r>
      <w:r w:rsidRPr="007C1D75">
        <w:rPr>
          <w:spacing w:val="-7"/>
          <w:szCs w:val="24"/>
        </w:rPr>
        <w:t xml:space="preserve"> </w:t>
      </w:r>
      <w:r w:rsidRPr="007C1D75">
        <w:rPr>
          <w:szCs w:val="24"/>
        </w:rPr>
        <w:t>with</w:t>
      </w:r>
      <w:r w:rsidRPr="007C1D75">
        <w:rPr>
          <w:spacing w:val="-7"/>
          <w:szCs w:val="24"/>
        </w:rPr>
        <w:t xml:space="preserve"> </w:t>
      </w:r>
      <w:r w:rsidR="00DD7A2E">
        <w:rPr>
          <w:spacing w:val="-7"/>
          <w:szCs w:val="24"/>
        </w:rPr>
        <w:t>the bid.</w:t>
      </w:r>
    </w:p>
    <w:p w14:paraId="3B2B18D8" w14:textId="77777777" w:rsidR="007C1D75" w:rsidRPr="007C1D75" w:rsidRDefault="007C1D75" w:rsidP="00FF4846">
      <w:pPr>
        <w:pStyle w:val="BodyText"/>
        <w:jc w:val="both"/>
        <w:rPr>
          <w:rFonts w:ascii="Garamond" w:hAnsi="Garamond"/>
          <w:sz w:val="24"/>
          <w:szCs w:val="24"/>
        </w:rPr>
      </w:pPr>
    </w:p>
    <w:p w14:paraId="7F64E5BD" w14:textId="77777777" w:rsidR="007C1D75" w:rsidRPr="007C1D75" w:rsidRDefault="007C1D75" w:rsidP="00FF4846">
      <w:pPr>
        <w:pStyle w:val="Heading1"/>
        <w:numPr>
          <w:ilvl w:val="0"/>
          <w:numId w:val="11"/>
        </w:numPr>
        <w:tabs>
          <w:tab w:val="left" w:pos="846"/>
          <w:tab w:val="left" w:pos="847"/>
        </w:tabs>
        <w:ind w:hanging="721"/>
        <w:jc w:val="both"/>
        <w:rPr>
          <w:rFonts w:ascii="Garamond" w:hAnsi="Garamond"/>
          <w:sz w:val="24"/>
          <w:szCs w:val="24"/>
        </w:rPr>
      </w:pPr>
      <w:bookmarkStart w:id="8" w:name="_bookmark10"/>
      <w:bookmarkEnd w:id="8"/>
      <w:r w:rsidRPr="007C1D75">
        <w:rPr>
          <w:rFonts w:ascii="Garamond" w:hAnsi="Garamond"/>
          <w:color w:val="2D74B5"/>
          <w:sz w:val="24"/>
          <w:szCs w:val="24"/>
        </w:rPr>
        <w:t>Signing,</w:t>
      </w:r>
      <w:r w:rsidRPr="007C1D75">
        <w:rPr>
          <w:rFonts w:ascii="Garamond" w:hAnsi="Garamond"/>
          <w:color w:val="2D74B5"/>
          <w:spacing w:val="-2"/>
          <w:sz w:val="24"/>
          <w:szCs w:val="24"/>
        </w:rPr>
        <w:t xml:space="preserve"> </w:t>
      </w:r>
      <w:r w:rsidRPr="007C1D75">
        <w:rPr>
          <w:rFonts w:ascii="Garamond" w:hAnsi="Garamond"/>
          <w:color w:val="2D74B5"/>
          <w:sz w:val="24"/>
          <w:szCs w:val="24"/>
        </w:rPr>
        <w:t>Sealing,</w:t>
      </w:r>
      <w:r w:rsidRPr="007C1D75">
        <w:rPr>
          <w:rFonts w:ascii="Garamond" w:hAnsi="Garamond"/>
          <w:color w:val="2D74B5"/>
          <w:spacing w:val="1"/>
          <w:sz w:val="24"/>
          <w:szCs w:val="24"/>
        </w:rPr>
        <w:t xml:space="preserve"> </w:t>
      </w:r>
      <w:r w:rsidRPr="007C1D75">
        <w:rPr>
          <w:rFonts w:ascii="Garamond" w:hAnsi="Garamond"/>
          <w:color w:val="2D74B5"/>
          <w:sz w:val="24"/>
          <w:szCs w:val="24"/>
        </w:rPr>
        <w:t>Submission</w:t>
      </w:r>
      <w:r w:rsidRPr="007C1D75">
        <w:rPr>
          <w:rFonts w:ascii="Garamond" w:hAnsi="Garamond"/>
          <w:color w:val="2D74B5"/>
          <w:spacing w:val="3"/>
          <w:sz w:val="24"/>
          <w:szCs w:val="24"/>
        </w:rPr>
        <w:t xml:space="preserve"> </w:t>
      </w:r>
      <w:r w:rsidRPr="007C1D75">
        <w:rPr>
          <w:rFonts w:ascii="Garamond" w:hAnsi="Garamond"/>
          <w:color w:val="2D74B5"/>
          <w:sz w:val="24"/>
          <w:szCs w:val="24"/>
        </w:rPr>
        <w:t>and</w:t>
      </w:r>
      <w:r w:rsidRPr="007C1D75">
        <w:rPr>
          <w:rFonts w:ascii="Garamond" w:hAnsi="Garamond"/>
          <w:color w:val="2D74B5"/>
          <w:spacing w:val="1"/>
          <w:sz w:val="24"/>
          <w:szCs w:val="24"/>
        </w:rPr>
        <w:t xml:space="preserve"> </w:t>
      </w:r>
      <w:r w:rsidRPr="007C1D75">
        <w:rPr>
          <w:rFonts w:ascii="Garamond" w:hAnsi="Garamond"/>
          <w:color w:val="2D74B5"/>
          <w:sz w:val="24"/>
          <w:szCs w:val="24"/>
        </w:rPr>
        <w:t>Opening</w:t>
      </w:r>
      <w:r w:rsidRPr="007C1D75">
        <w:rPr>
          <w:rFonts w:ascii="Garamond" w:hAnsi="Garamond"/>
          <w:color w:val="2D74B5"/>
          <w:spacing w:val="2"/>
          <w:sz w:val="24"/>
          <w:szCs w:val="24"/>
        </w:rPr>
        <w:t xml:space="preserve"> </w:t>
      </w:r>
      <w:r w:rsidRPr="007C1D75">
        <w:rPr>
          <w:rFonts w:ascii="Garamond" w:hAnsi="Garamond"/>
          <w:color w:val="2D74B5"/>
          <w:sz w:val="24"/>
          <w:szCs w:val="24"/>
        </w:rPr>
        <w:t>of</w:t>
      </w:r>
      <w:r w:rsidRPr="007C1D75">
        <w:rPr>
          <w:rFonts w:ascii="Garamond" w:hAnsi="Garamond"/>
          <w:color w:val="2D74B5"/>
          <w:spacing w:val="1"/>
          <w:sz w:val="24"/>
          <w:szCs w:val="24"/>
        </w:rPr>
        <w:t xml:space="preserve"> </w:t>
      </w:r>
      <w:r w:rsidRPr="007C1D75">
        <w:rPr>
          <w:rFonts w:ascii="Garamond" w:hAnsi="Garamond"/>
          <w:color w:val="2D74B5"/>
          <w:sz w:val="24"/>
          <w:szCs w:val="24"/>
        </w:rPr>
        <w:t>Bids</w:t>
      </w:r>
    </w:p>
    <w:p w14:paraId="5CCE8A9B" w14:textId="77777777" w:rsidR="007C1D75" w:rsidRPr="007C1D75" w:rsidRDefault="007C1D75" w:rsidP="00FF4846">
      <w:pPr>
        <w:pStyle w:val="BodyText"/>
        <w:spacing w:before="6"/>
        <w:jc w:val="both"/>
        <w:rPr>
          <w:rFonts w:ascii="Garamond" w:hAnsi="Garamond"/>
          <w:b/>
          <w:sz w:val="24"/>
          <w:szCs w:val="24"/>
        </w:rPr>
      </w:pPr>
    </w:p>
    <w:p w14:paraId="7AA83B64" w14:textId="77777777" w:rsidR="007C1D75" w:rsidRPr="007C1D75" w:rsidRDefault="007C1D75" w:rsidP="00FF4846">
      <w:pPr>
        <w:pStyle w:val="ListParagraph"/>
        <w:widowControl w:val="0"/>
        <w:numPr>
          <w:ilvl w:val="1"/>
          <w:numId w:val="11"/>
        </w:numPr>
        <w:tabs>
          <w:tab w:val="left" w:pos="847"/>
        </w:tabs>
        <w:autoSpaceDE w:val="0"/>
        <w:autoSpaceDN w:val="0"/>
        <w:spacing w:after="0" w:line="235" w:lineRule="auto"/>
        <w:ind w:right="116" w:hanging="735"/>
        <w:contextualSpacing w:val="0"/>
        <w:jc w:val="both"/>
        <w:rPr>
          <w:szCs w:val="24"/>
        </w:rPr>
      </w:pPr>
      <w:r w:rsidRPr="007C1D75">
        <w:rPr>
          <w:w w:val="95"/>
          <w:szCs w:val="24"/>
        </w:rPr>
        <w:t>All the pages of the bid shall be signed by the bidder. All envelopes shall be sealed with adhesive or other</w:t>
      </w:r>
      <w:r w:rsidRPr="007C1D75">
        <w:rPr>
          <w:spacing w:val="1"/>
          <w:w w:val="95"/>
          <w:szCs w:val="24"/>
        </w:rPr>
        <w:t xml:space="preserve"> </w:t>
      </w:r>
      <w:r w:rsidRPr="007C1D75">
        <w:rPr>
          <w:spacing w:val="-1"/>
          <w:szCs w:val="24"/>
        </w:rPr>
        <w:t>sealant</w:t>
      </w:r>
      <w:r w:rsidRPr="007C1D75">
        <w:rPr>
          <w:spacing w:val="-10"/>
          <w:szCs w:val="24"/>
        </w:rPr>
        <w:t xml:space="preserve"> </w:t>
      </w:r>
      <w:r w:rsidRPr="007C1D75">
        <w:rPr>
          <w:spacing w:val="-1"/>
          <w:szCs w:val="24"/>
        </w:rPr>
        <w:t>to</w:t>
      </w:r>
      <w:r w:rsidRPr="007C1D75">
        <w:rPr>
          <w:spacing w:val="-13"/>
          <w:szCs w:val="24"/>
        </w:rPr>
        <w:t xml:space="preserve"> </w:t>
      </w:r>
      <w:r w:rsidRPr="007C1D75">
        <w:rPr>
          <w:spacing w:val="-1"/>
          <w:szCs w:val="24"/>
        </w:rPr>
        <w:t>prevent</w:t>
      </w:r>
      <w:r w:rsidRPr="007C1D75">
        <w:rPr>
          <w:spacing w:val="-12"/>
          <w:szCs w:val="24"/>
        </w:rPr>
        <w:t xml:space="preserve"> </w:t>
      </w:r>
      <w:r w:rsidRPr="007C1D75">
        <w:rPr>
          <w:spacing w:val="-1"/>
          <w:szCs w:val="24"/>
        </w:rPr>
        <w:t>re-opening</w:t>
      </w:r>
      <w:r w:rsidRPr="007C1D75">
        <w:rPr>
          <w:spacing w:val="-11"/>
          <w:szCs w:val="24"/>
        </w:rPr>
        <w:t xml:space="preserve"> </w:t>
      </w:r>
      <w:r w:rsidRPr="007C1D75">
        <w:rPr>
          <w:szCs w:val="24"/>
        </w:rPr>
        <w:t>and</w:t>
      </w:r>
      <w:r w:rsidRPr="007C1D75">
        <w:rPr>
          <w:spacing w:val="-10"/>
          <w:szCs w:val="24"/>
        </w:rPr>
        <w:t xml:space="preserve"> </w:t>
      </w:r>
      <w:r w:rsidRPr="007C1D75">
        <w:rPr>
          <w:szCs w:val="24"/>
        </w:rPr>
        <w:t>each</w:t>
      </w:r>
      <w:r w:rsidRPr="007C1D75">
        <w:rPr>
          <w:spacing w:val="-11"/>
          <w:szCs w:val="24"/>
        </w:rPr>
        <w:t xml:space="preserve"> </w:t>
      </w:r>
      <w:r w:rsidRPr="007C1D75">
        <w:rPr>
          <w:szCs w:val="24"/>
        </w:rPr>
        <w:t>envelope</w:t>
      </w:r>
      <w:r w:rsidRPr="007C1D75">
        <w:rPr>
          <w:spacing w:val="-13"/>
          <w:szCs w:val="24"/>
        </w:rPr>
        <w:t xml:space="preserve"> </w:t>
      </w:r>
      <w:r w:rsidRPr="007C1D75">
        <w:rPr>
          <w:szCs w:val="24"/>
        </w:rPr>
        <w:t>shall</w:t>
      </w:r>
      <w:r w:rsidRPr="007C1D75">
        <w:rPr>
          <w:spacing w:val="-11"/>
          <w:szCs w:val="24"/>
        </w:rPr>
        <w:t xml:space="preserve"> </w:t>
      </w:r>
      <w:r w:rsidRPr="007C1D75">
        <w:rPr>
          <w:szCs w:val="24"/>
        </w:rPr>
        <w:t>have</w:t>
      </w:r>
      <w:r w:rsidRPr="007C1D75">
        <w:rPr>
          <w:spacing w:val="-11"/>
          <w:szCs w:val="24"/>
        </w:rPr>
        <w:t xml:space="preserve"> </w:t>
      </w:r>
      <w:r w:rsidRPr="007C1D75">
        <w:rPr>
          <w:szCs w:val="24"/>
        </w:rPr>
        <w:t>the</w:t>
      </w:r>
      <w:r w:rsidRPr="007C1D75">
        <w:rPr>
          <w:spacing w:val="-13"/>
          <w:szCs w:val="24"/>
        </w:rPr>
        <w:t xml:space="preserve"> </w:t>
      </w:r>
      <w:r w:rsidRPr="007C1D75">
        <w:rPr>
          <w:szCs w:val="24"/>
        </w:rPr>
        <w:t>NIT</w:t>
      </w:r>
      <w:r w:rsidRPr="007C1D75">
        <w:rPr>
          <w:spacing w:val="-11"/>
          <w:szCs w:val="24"/>
        </w:rPr>
        <w:t xml:space="preserve"> </w:t>
      </w:r>
      <w:r w:rsidRPr="007C1D75">
        <w:rPr>
          <w:szCs w:val="24"/>
        </w:rPr>
        <w:t>title</w:t>
      </w:r>
      <w:r w:rsidRPr="007C1D75">
        <w:rPr>
          <w:spacing w:val="-11"/>
          <w:szCs w:val="24"/>
        </w:rPr>
        <w:t xml:space="preserve"> </w:t>
      </w:r>
      <w:r w:rsidRPr="007C1D75">
        <w:rPr>
          <w:szCs w:val="24"/>
        </w:rPr>
        <w:t>and</w:t>
      </w:r>
      <w:r w:rsidRPr="007C1D75">
        <w:rPr>
          <w:spacing w:val="-14"/>
          <w:szCs w:val="24"/>
        </w:rPr>
        <w:t xml:space="preserve"> </w:t>
      </w:r>
      <w:r w:rsidRPr="007C1D75">
        <w:rPr>
          <w:szCs w:val="24"/>
        </w:rPr>
        <w:t>Reference</w:t>
      </w:r>
      <w:r w:rsidRPr="007C1D75">
        <w:rPr>
          <w:spacing w:val="-10"/>
          <w:szCs w:val="24"/>
        </w:rPr>
        <w:t xml:space="preserve"> </w:t>
      </w:r>
      <w:r w:rsidRPr="007C1D75">
        <w:rPr>
          <w:szCs w:val="24"/>
        </w:rPr>
        <w:t>number.</w:t>
      </w:r>
      <w:r w:rsidRPr="007C1D75">
        <w:rPr>
          <w:spacing w:val="-13"/>
          <w:szCs w:val="24"/>
        </w:rPr>
        <w:t xml:space="preserve"> </w:t>
      </w:r>
      <w:r w:rsidR="00F87419">
        <w:rPr>
          <w:szCs w:val="24"/>
        </w:rPr>
        <w:t>DCCL</w:t>
      </w:r>
      <w:r w:rsidRPr="007C1D75">
        <w:rPr>
          <w:spacing w:val="-52"/>
          <w:szCs w:val="24"/>
        </w:rPr>
        <w:t xml:space="preserve"> </w:t>
      </w:r>
      <w:r w:rsidRPr="007C1D75">
        <w:rPr>
          <w:w w:val="95"/>
          <w:szCs w:val="24"/>
        </w:rPr>
        <w:t>shall</w:t>
      </w:r>
      <w:r w:rsidR="00F87419">
        <w:rPr>
          <w:w w:val="95"/>
          <w:szCs w:val="24"/>
        </w:rPr>
        <w:t xml:space="preserve"> not be responsible for the loss</w:t>
      </w:r>
      <w:r w:rsidRPr="007C1D75">
        <w:rPr>
          <w:w w:val="95"/>
          <w:szCs w:val="24"/>
        </w:rPr>
        <w:t xml:space="preserve"> or incomplete of the bid if it is not sealed as required. The bidder </w:t>
      </w:r>
      <w:r w:rsidR="008F74BF">
        <w:rPr>
          <w:w w:val="95"/>
          <w:szCs w:val="24"/>
        </w:rPr>
        <w:t xml:space="preserve">shall indicate </w:t>
      </w:r>
      <w:r w:rsidRPr="007C1D75">
        <w:rPr>
          <w:szCs w:val="24"/>
        </w:rPr>
        <w:t>the</w:t>
      </w:r>
      <w:r w:rsidRPr="007C1D75">
        <w:rPr>
          <w:spacing w:val="-6"/>
          <w:szCs w:val="24"/>
        </w:rPr>
        <w:t xml:space="preserve"> </w:t>
      </w:r>
      <w:r w:rsidRPr="007C1D75">
        <w:rPr>
          <w:szCs w:val="24"/>
        </w:rPr>
        <w:t>name</w:t>
      </w:r>
      <w:r w:rsidRPr="007C1D75">
        <w:rPr>
          <w:spacing w:val="-7"/>
          <w:szCs w:val="24"/>
        </w:rPr>
        <w:t xml:space="preserve"> </w:t>
      </w:r>
      <w:r w:rsidRPr="007C1D75">
        <w:rPr>
          <w:szCs w:val="24"/>
        </w:rPr>
        <w:t>and</w:t>
      </w:r>
      <w:r w:rsidRPr="007C1D75">
        <w:rPr>
          <w:spacing w:val="-5"/>
          <w:szCs w:val="24"/>
        </w:rPr>
        <w:t xml:space="preserve"> </w:t>
      </w:r>
      <w:r w:rsidRPr="007C1D75">
        <w:rPr>
          <w:szCs w:val="24"/>
        </w:rPr>
        <w:t>address</w:t>
      </w:r>
      <w:r w:rsidRPr="007C1D75">
        <w:rPr>
          <w:spacing w:val="-5"/>
          <w:szCs w:val="24"/>
        </w:rPr>
        <w:t xml:space="preserve"> </w:t>
      </w:r>
      <w:r w:rsidRPr="007C1D75">
        <w:rPr>
          <w:szCs w:val="24"/>
        </w:rPr>
        <w:t>of</w:t>
      </w:r>
      <w:r w:rsidRPr="007C1D75">
        <w:rPr>
          <w:spacing w:val="-5"/>
          <w:szCs w:val="24"/>
        </w:rPr>
        <w:t xml:space="preserve"> </w:t>
      </w:r>
      <w:r w:rsidRPr="007C1D75">
        <w:rPr>
          <w:szCs w:val="24"/>
        </w:rPr>
        <w:t>the</w:t>
      </w:r>
      <w:r w:rsidRPr="007C1D75">
        <w:rPr>
          <w:spacing w:val="-6"/>
          <w:szCs w:val="24"/>
        </w:rPr>
        <w:t xml:space="preserve"> </w:t>
      </w:r>
      <w:r w:rsidRPr="007C1D75">
        <w:rPr>
          <w:szCs w:val="24"/>
        </w:rPr>
        <w:t>bidder</w:t>
      </w:r>
      <w:r w:rsidRPr="007C1D75">
        <w:rPr>
          <w:spacing w:val="-7"/>
          <w:szCs w:val="24"/>
        </w:rPr>
        <w:t xml:space="preserve"> </w:t>
      </w:r>
      <w:r w:rsidRPr="007C1D75">
        <w:rPr>
          <w:szCs w:val="24"/>
        </w:rPr>
        <w:t>on</w:t>
      </w:r>
      <w:r w:rsidRPr="007C1D75">
        <w:rPr>
          <w:spacing w:val="-6"/>
          <w:szCs w:val="24"/>
        </w:rPr>
        <w:t xml:space="preserve"> </w:t>
      </w:r>
      <w:r w:rsidRPr="007C1D75">
        <w:rPr>
          <w:szCs w:val="24"/>
        </w:rPr>
        <w:t>the</w:t>
      </w:r>
      <w:r w:rsidRPr="007C1D75">
        <w:rPr>
          <w:spacing w:val="-6"/>
          <w:szCs w:val="24"/>
        </w:rPr>
        <w:t xml:space="preserve"> </w:t>
      </w:r>
      <w:r w:rsidRPr="007C1D75">
        <w:rPr>
          <w:szCs w:val="24"/>
        </w:rPr>
        <w:t>envelope</w:t>
      </w:r>
      <w:r w:rsidRPr="007C1D75">
        <w:rPr>
          <w:spacing w:val="-5"/>
          <w:szCs w:val="24"/>
        </w:rPr>
        <w:t xml:space="preserve"> </w:t>
      </w:r>
      <w:r w:rsidRPr="007C1D75">
        <w:rPr>
          <w:szCs w:val="24"/>
        </w:rPr>
        <w:t>to</w:t>
      </w:r>
      <w:r w:rsidRPr="007C1D75">
        <w:rPr>
          <w:spacing w:val="-5"/>
          <w:szCs w:val="24"/>
        </w:rPr>
        <w:t xml:space="preserve"> </w:t>
      </w:r>
      <w:r w:rsidRPr="007C1D75">
        <w:rPr>
          <w:szCs w:val="24"/>
        </w:rPr>
        <w:t>enable</w:t>
      </w:r>
      <w:r w:rsidRPr="007C1D75">
        <w:rPr>
          <w:spacing w:val="-7"/>
          <w:szCs w:val="24"/>
        </w:rPr>
        <w:t xml:space="preserve"> </w:t>
      </w:r>
      <w:r w:rsidRPr="007C1D75">
        <w:rPr>
          <w:szCs w:val="24"/>
        </w:rPr>
        <w:t>the</w:t>
      </w:r>
      <w:r w:rsidRPr="007C1D75">
        <w:rPr>
          <w:spacing w:val="-6"/>
          <w:szCs w:val="24"/>
        </w:rPr>
        <w:t xml:space="preserve"> </w:t>
      </w:r>
      <w:r w:rsidRPr="007C1D75">
        <w:rPr>
          <w:szCs w:val="24"/>
        </w:rPr>
        <w:t>bid</w:t>
      </w:r>
      <w:r w:rsidRPr="007C1D75">
        <w:rPr>
          <w:spacing w:val="-5"/>
          <w:szCs w:val="24"/>
        </w:rPr>
        <w:t xml:space="preserve"> </w:t>
      </w:r>
      <w:r w:rsidRPr="007C1D75">
        <w:rPr>
          <w:szCs w:val="24"/>
        </w:rPr>
        <w:t>to</w:t>
      </w:r>
      <w:r w:rsidRPr="007C1D75">
        <w:rPr>
          <w:spacing w:val="-5"/>
          <w:szCs w:val="24"/>
        </w:rPr>
        <w:t xml:space="preserve"> </w:t>
      </w:r>
      <w:r w:rsidRPr="007C1D75">
        <w:rPr>
          <w:szCs w:val="24"/>
        </w:rPr>
        <w:t>be</w:t>
      </w:r>
      <w:r w:rsidRPr="007C1D75">
        <w:rPr>
          <w:spacing w:val="-9"/>
          <w:szCs w:val="24"/>
        </w:rPr>
        <w:t xml:space="preserve"> </w:t>
      </w:r>
      <w:r w:rsidRPr="007C1D75">
        <w:rPr>
          <w:szCs w:val="24"/>
        </w:rPr>
        <w:t>returned</w:t>
      </w:r>
      <w:r w:rsidRPr="007C1D75">
        <w:rPr>
          <w:spacing w:val="-5"/>
          <w:szCs w:val="24"/>
        </w:rPr>
        <w:t xml:space="preserve"> </w:t>
      </w:r>
      <w:r w:rsidRPr="007C1D75">
        <w:rPr>
          <w:szCs w:val="24"/>
        </w:rPr>
        <w:t>unopened</w:t>
      </w:r>
      <w:r w:rsidRPr="007C1D75">
        <w:rPr>
          <w:spacing w:val="-53"/>
          <w:szCs w:val="24"/>
        </w:rPr>
        <w:t xml:space="preserve"> </w:t>
      </w:r>
      <w:r w:rsidR="007329C7">
        <w:rPr>
          <w:spacing w:val="-53"/>
          <w:szCs w:val="24"/>
        </w:rPr>
        <w:t xml:space="preserve">      </w:t>
      </w:r>
      <w:r w:rsidRPr="007C1D75">
        <w:rPr>
          <w:szCs w:val="24"/>
        </w:rPr>
        <w:t>in</w:t>
      </w:r>
      <w:r w:rsidRPr="007C1D75">
        <w:rPr>
          <w:spacing w:val="-2"/>
          <w:szCs w:val="24"/>
        </w:rPr>
        <w:t xml:space="preserve"> </w:t>
      </w:r>
      <w:r w:rsidRPr="007C1D75">
        <w:rPr>
          <w:szCs w:val="24"/>
        </w:rPr>
        <w:t>case</w:t>
      </w:r>
      <w:r w:rsidRPr="007C1D75">
        <w:rPr>
          <w:spacing w:val="-3"/>
          <w:szCs w:val="24"/>
        </w:rPr>
        <w:t xml:space="preserve"> </w:t>
      </w:r>
      <w:r w:rsidRPr="007C1D75">
        <w:rPr>
          <w:szCs w:val="24"/>
        </w:rPr>
        <w:t>it</w:t>
      </w:r>
      <w:r w:rsidRPr="007C1D75">
        <w:rPr>
          <w:spacing w:val="-1"/>
          <w:szCs w:val="24"/>
        </w:rPr>
        <w:t xml:space="preserve"> </w:t>
      </w:r>
      <w:r w:rsidRPr="007C1D75">
        <w:rPr>
          <w:szCs w:val="24"/>
        </w:rPr>
        <w:t>is</w:t>
      </w:r>
      <w:r w:rsidRPr="007C1D75">
        <w:rPr>
          <w:spacing w:val="-4"/>
          <w:szCs w:val="24"/>
        </w:rPr>
        <w:t xml:space="preserve"> </w:t>
      </w:r>
      <w:r w:rsidRPr="007C1D75">
        <w:rPr>
          <w:szCs w:val="24"/>
        </w:rPr>
        <w:t>declared</w:t>
      </w:r>
      <w:r w:rsidRPr="007C1D75">
        <w:rPr>
          <w:spacing w:val="-1"/>
          <w:szCs w:val="24"/>
        </w:rPr>
        <w:t xml:space="preserve"> </w:t>
      </w:r>
      <w:r w:rsidRPr="007C1D75">
        <w:rPr>
          <w:szCs w:val="24"/>
        </w:rPr>
        <w:t>“Late”.</w:t>
      </w:r>
    </w:p>
    <w:p w14:paraId="22FB586D" w14:textId="77777777" w:rsidR="007C1D75" w:rsidRPr="007C1D75" w:rsidRDefault="007C1D75" w:rsidP="00FF4846">
      <w:pPr>
        <w:pStyle w:val="BodyText"/>
        <w:spacing w:before="3"/>
        <w:jc w:val="both"/>
        <w:rPr>
          <w:rFonts w:ascii="Garamond" w:hAnsi="Garamond"/>
          <w:sz w:val="24"/>
          <w:szCs w:val="24"/>
        </w:rPr>
      </w:pPr>
    </w:p>
    <w:p w14:paraId="1F7C130F" w14:textId="08629144" w:rsidR="007C1D75" w:rsidRPr="007C1D75" w:rsidRDefault="007C1D75" w:rsidP="00FF4846">
      <w:pPr>
        <w:pStyle w:val="ListParagraph"/>
        <w:widowControl w:val="0"/>
        <w:numPr>
          <w:ilvl w:val="1"/>
          <w:numId w:val="11"/>
        </w:numPr>
        <w:tabs>
          <w:tab w:val="left" w:pos="847"/>
        </w:tabs>
        <w:autoSpaceDE w:val="0"/>
        <w:autoSpaceDN w:val="0"/>
        <w:spacing w:after="0" w:line="235" w:lineRule="auto"/>
        <w:ind w:right="123" w:hanging="735"/>
        <w:contextualSpacing w:val="0"/>
        <w:jc w:val="both"/>
        <w:rPr>
          <w:szCs w:val="24"/>
        </w:rPr>
      </w:pPr>
      <w:r w:rsidRPr="007C1D75">
        <w:rPr>
          <w:szCs w:val="24"/>
        </w:rPr>
        <w:t>All</w:t>
      </w:r>
      <w:r w:rsidRPr="007C1D75">
        <w:rPr>
          <w:spacing w:val="-6"/>
          <w:szCs w:val="24"/>
        </w:rPr>
        <w:t xml:space="preserve"> </w:t>
      </w:r>
      <w:r w:rsidRPr="007C1D75">
        <w:rPr>
          <w:szCs w:val="24"/>
        </w:rPr>
        <w:t>bids</w:t>
      </w:r>
      <w:r w:rsidRPr="007C1D75">
        <w:rPr>
          <w:spacing w:val="-4"/>
          <w:szCs w:val="24"/>
        </w:rPr>
        <w:t xml:space="preserve"> </w:t>
      </w:r>
      <w:r w:rsidRPr="007C1D75">
        <w:rPr>
          <w:szCs w:val="24"/>
        </w:rPr>
        <w:t>are</w:t>
      </w:r>
      <w:r w:rsidRPr="007C1D75">
        <w:rPr>
          <w:spacing w:val="-6"/>
          <w:szCs w:val="24"/>
        </w:rPr>
        <w:t xml:space="preserve"> </w:t>
      </w:r>
      <w:r w:rsidRPr="007C1D75">
        <w:rPr>
          <w:szCs w:val="24"/>
        </w:rPr>
        <w:t>to</w:t>
      </w:r>
      <w:r w:rsidRPr="007C1D75">
        <w:rPr>
          <w:spacing w:val="-7"/>
          <w:szCs w:val="24"/>
        </w:rPr>
        <w:t xml:space="preserve"> </w:t>
      </w:r>
      <w:r w:rsidRPr="007C1D75">
        <w:rPr>
          <w:szCs w:val="24"/>
        </w:rPr>
        <w:t>be</w:t>
      </w:r>
      <w:r w:rsidRPr="007C1D75">
        <w:rPr>
          <w:spacing w:val="-6"/>
          <w:szCs w:val="24"/>
        </w:rPr>
        <w:t xml:space="preserve"> </w:t>
      </w:r>
      <w:r w:rsidRPr="007C1D75">
        <w:rPr>
          <w:szCs w:val="24"/>
        </w:rPr>
        <w:t>completed</w:t>
      </w:r>
      <w:r w:rsidRPr="007C1D75">
        <w:rPr>
          <w:spacing w:val="-8"/>
          <w:szCs w:val="24"/>
        </w:rPr>
        <w:t xml:space="preserve"> </w:t>
      </w:r>
      <w:r w:rsidRPr="007C1D75">
        <w:rPr>
          <w:szCs w:val="24"/>
        </w:rPr>
        <w:t>and</w:t>
      </w:r>
      <w:r w:rsidRPr="007C1D75">
        <w:rPr>
          <w:spacing w:val="-5"/>
          <w:szCs w:val="24"/>
        </w:rPr>
        <w:t xml:space="preserve"> </w:t>
      </w:r>
      <w:r w:rsidRPr="007C1D75">
        <w:rPr>
          <w:szCs w:val="24"/>
        </w:rPr>
        <w:t>submitted</w:t>
      </w:r>
      <w:r w:rsidRPr="007C1D75">
        <w:rPr>
          <w:spacing w:val="-6"/>
          <w:szCs w:val="24"/>
        </w:rPr>
        <w:t xml:space="preserve"> </w:t>
      </w:r>
      <w:r w:rsidRPr="007C1D75">
        <w:rPr>
          <w:szCs w:val="24"/>
        </w:rPr>
        <w:t>to</w:t>
      </w:r>
      <w:r w:rsidRPr="007C1D75">
        <w:rPr>
          <w:spacing w:val="-7"/>
          <w:szCs w:val="24"/>
        </w:rPr>
        <w:t xml:space="preserve"> </w:t>
      </w:r>
      <w:r w:rsidRPr="007C1D75">
        <w:rPr>
          <w:szCs w:val="24"/>
        </w:rPr>
        <w:t>the</w:t>
      </w:r>
      <w:r w:rsidRPr="007C1D75">
        <w:rPr>
          <w:spacing w:val="-6"/>
          <w:szCs w:val="24"/>
        </w:rPr>
        <w:t xml:space="preserve"> </w:t>
      </w:r>
      <w:r w:rsidRPr="007C1D75">
        <w:rPr>
          <w:szCs w:val="24"/>
        </w:rPr>
        <w:t>following</w:t>
      </w:r>
      <w:r w:rsidRPr="007C1D75">
        <w:rPr>
          <w:spacing w:val="-6"/>
          <w:szCs w:val="24"/>
        </w:rPr>
        <w:t xml:space="preserve"> </w:t>
      </w:r>
      <w:r w:rsidRPr="007C1D75">
        <w:rPr>
          <w:szCs w:val="24"/>
        </w:rPr>
        <w:t>address</w:t>
      </w:r>
      <w:r w:rsidRPr="007C1D75">
        <w:rPr>
          <w:spacing w:val="-4"/>
          <w:szCs w:val="24"/>
        </w:rPr>
        <w:t xml:space="preserve"> </w:t>
      </w:r>
      <w:r w:rsidRPr="007C1D75">
        <w:rPr>
          <w:szCs w:val="24"/>
        </w:rPr>
        <w:t>as</w:t>
      </w:r>
      <w:r w:rsidRPr="007C1D75">
        <w:rPr>
          <w:spacing w:val="-6"/>
          <w:szCs w:val="24"/>
        </w:rPr>
        <w:t xml:space="preserve"> </w:t>
      </w:r>
      <w:r w:rsidRPr="007C1D75">
        <w:rPr>
          <w:szCs w:val="24"/>
        </w:rPr>
        <w:t>per</w:t>
      </w:r>
      <w:r w:rsidRPr="007C1D75">
        <w:rPr>
          <w:spacing w:val="-7"/>
          <w:szCs w:val="24"/>
        </w:rPr>
        <w:t xml:space="preserve"> </w:t>
      </w:r>
      <w:r w:rsidRPr="007C1D75">
        <w:rPr>
          <w:szCs w:val="24"/>
        </w:rPr>
        <w:t>the</w:t>
      </w:r>
      <w:r w:rsidRPr="007C1D75">
        <w:rPr>
          <w:spacing w:val="-5"/>
          <w:szCs w:val="24"/>
        </w:rPr>
        <w:t xml:space="preserve"> </w:t>
      </w:r>
      <w:r w:rsidRPr="007C1D75">
        <w:rPr>
          <w:szCs w:val="24"/>
        </w:rPr>
        <w:t>terms</w:t>
      </w:r>
      <w:r w:rsidRPr="007C1D75">
        <w:rPr>
          <w:spacing w:val="-5"/>
          <w:szCs w:val="24"/>
        </w:rPr>
        <w:t xml:space="preserve"> </w:t>
      </w:r>
      <w:r w:rsidRPr="007C1D75">
        <w:rPr>
          <w:szCs w:val="24"/>
        </w:rPr>
        <w:t>and</w:t>
      </w:r>
      <w:r w:rsidRPr="007C1D75">
        <w:rPr>
          <w:spacing w:val="-7"/>
          <w:szCs w:val="24"/>
        </w:rPr>
        <w:t xml:space="preserve"> </w:t>
      </w:r>
      <w:r w:rsidRPr="007C1D75">
        <w:rPr>
          <w:szCs w:val="24"/>
        </w:rPr>
        <w:t>conditions</w:t>
      </w:r>
      <w:r w:rsidRPr="007C1D75">
        <w:rPr>
          <w:spacing w:val="-6"/>
          <w:szCs w:val="24"/>
        </w:rPr>
        <w:t xml:space="preserve"> </w:t>
      </w:r>
      <w:r w:rsidR="004A41D6" w:rsidRPr="007C1D75">
        <w:rPr>
          <w:szCs w:val="24"/>
        </w:rPr>
        <w:t>of</w:t>
      </w:r>
      <w:r w:rsidR="004A41D6">
        <w:rPr>
          <w:szCs w:val="24"/>
        </w:rPr>
        <w:t xml:space="preserve"> </w:t>
      </w:r>
      <w:r w:rsidR="004A41D6" w:rsidRPr="007C1D75">
        <w:rPr>
          <w:spacing w:val="-53"/>
          <w:szCs w:val="24"/>
        </w:rPr>
        <w:t>this</w:t>
      </w:r>
      <w:r w:rsidRPr="007C1D75">
        <w:rPr>
          <w:spacing w:val="-1"/>
          <w:szCs w:val="24"/>
        </w:rPr>
        <w:t xml:space="preserve"> </w:t>
      </w:r>
      <w:r w:rsidRPr="007C1D75">
        <w:rPr>
          <w:szCs w:val="24"/>
        </w:rPr>
        <w:t>document</w:t>
      </w:r>
      <w:r w:rsidRPr="007C1D75">
        <w:rPr>
          <w:spacing w:val="-1"/>
          <w:szCs w:val="24"/>
        </w:rPr>
        <w:t xml:space="preserve"> </w:t>
      </w:r>
      <w:r w:rsidRPr="007C1D75">
        <w:rPr>
          <w:szCs w:val="24"/>
        </w:rPr>
        <w:t>within</w:t>
      </w:r>
      <w:r w:rsidRPr="007C1D75">
        <w:rPr>
          <w:spacing w:val="-1"/>
          <w:szCs w:val="24"/>
        </w:rPr>
        <w:t xml:space="preserve"> </w:t>
      </w:r>
      <w:r w:rsidRPr="007C1D75">
        <w:rPr>
          <w:szCs w:val="24"/>
        </w:rPr>
        <w:t>1500</w:t>
      </w:r>
      <w:r w:rsidRPr="007C1D75">
        <w:rPr>
          <w:spacing w:val="-5"/>
          <w:szCs w:val="24"/>
        </w:rPr>
        <w:t xml:space="preserve"> </w:t>
      </w:r>
      <w:r w:rsidRPr="007C1D75">
        <w:rPr>
          <w:szCs w:val="24"/>
        </w:rPr>
        <w:t>Hrs.</w:t>
      </w:r>
      <w:r w:rsidRPr="007C1D75">
        <w:rPr>
          <w:spacing w:val="-4"/>
          <w:szCs w:val="24"/>
        </w:rPr>
        <w:t xml:space="preserve"> </w:t>
      </w:r>
      <w:r w:rsidRPr="007C1D75">
        <w:rPr>
          <w:szCs w:val="24"/>
        </w:rPr>
        <w:t>s(BST)</w:t>
      </w:r>
      <w:r w:rsidRPr="007C1D75">
        <w:rPr>
          <w:spacing w:val="-1"/>
          <w:szCs w:val="24"/>
        </w:rPr>
        <w:t xml:space="preserve"> </w:t>
      </w:r>
      <w:r w:rsidRPr="007C1D75">
        <w:rPr>
          <w:szCs w:val="24"/>
        </w:rPr>
        <w:t>on</w:t>
      </w:r>
      <w:r w:rsidR="00E56E2D">
        <w:rPr>
          <w:szCs w:val="24"/>
        </w:rPr>
        <w:t xml:space="preserve"> Nov </w:t>
      </w:r>
      <w:r w:rsidR="004A41D6">
        <w:rPr>
          <w:szCs w:val="24"/>
        </w:rPr>
        <w:t>1</w:t>
      </w:r>
      <w:r w:rsidR="00B322A1">
        <w:rPr>
          <w:szCs w:val="24"/>
        </w:rPr>
        <w:t>5</w:t>
      </w:r>
      <w:r w:rsidR="004A41D6" w:rsidRPr="004A41D6">
        <w:rPr>
          <w:szCs w:val="24"/>
          <w:vertAlign w:val="superscript"/>
        </w:rPr>
        <w:t>th</w:t>
      </w:r>
      <w:r w:rsidR="00EE511D">
        <w:rPr>
          <w:szCs w:val="24"/>
        </w:rPr>
        <w:t>, 2023</w:t>
      </w:r>
    </w:p>
    <w:p w14:paraId="75F3E888" w14:textId="77777777" w:rsidR="00813658" w:rsidRDefault="00813658" w:rsidP="00FF4846">
      <w:pPr>
        <w:pStyle w:val="BodyText"/>
        <w:spacing w:line="247" w:lineRule="exact"/>
        <w:ind w:left="861"/>
        <w:jc w:val="both"/>
        <w:rPr>
          <w:rFonts w:ascii="Garamond" w:hAnsi="Garamond"/>
          <w:spacing w:val="-1"/>
          <w:sz w:val="24"/>
          <w:szCs w:val="24"/>
        </w:rPr>
      </w:pPr>
    </w:p>
    <w:p w14:paraId="292CB18D" w14:textId="77777777" w:rsidR="0051188A" w:rsidRDefault="00256720" w:rsidP="0051188A">
      <w:pPr>
        <w:pStyle w:val="BodyText"/>
        <w:spacing w:line="250" w:lineRule="exact"/>
        <w:ind w:left="844"/>
        <w:jc w:val="both"/>
        <w:rPr>
          <w:rFonts w:ascii="Garamond" w:hAnsi="Garamond"/>
          <w:spacing w:val="9"/>
          <w:w w:val="95"/>
          <w:sz w:val="24"/>
          <w:szCs w:val="24"/>
        </w:rPr>
      </w:pPr>
      <w:r>
        <w:rPr>
          <w:rFonts w:ascii="Garamond" w:hAnsi="Garamond"/>
          <w:spacing w:val="9"/>
          <w:w w:val="95"/>
          <w:sz w:val="24"/>
          <w:szCs w:val="24"/>
        </w:rPr>
        <w:t>Chief Executive Officer</w:t>
      </w:r>
    </w:p>
    <w:p w14:paraId="32A449B6" w14:textId="77777777" w:rsidR="00256720" w:rsidRDefault="00256720" w:rsidP="0051188A">
      <w:pPr>
        <w:pStyle w:val="BodyText"/>
        <w:spacing w:line="250" w:lineRule="exact"/>
        <w:ind w:left="844"/>
        <w:jc w:val="both"/>
        <w:rPr>
          <w:rFonts w:ascii="Garamond" w:hAnsi="Garamond"/>
          <w:spacing w:val="9"/>
          <w:w w:val="95"/>
          <w:sz w:val="24"/>
          <w:szCs w:val="24"/>
        </w:rPr>
      </w:pPr>
      <w:r>
        <w:rPr>
          <w:rFonts w:ascii="Garamond" w:hAnsi="Garamond"/>
          <w:spacing w:val="9"/>
          <w:w w:val="95"/>
          <w:sz w:val="24"/>
          <w:szCs w:val="24"/>
        </w:rPr>
        <w:t>Dungsam Cement Corporation Limited</w:t>
      </w:r>
    </w:p>
    <w:p w14:paraId="63AC9CA3" w14:textId="77777777" w:rsidR="00256720" w:rsidRDefault="00256720" w:rsidP="00256720">
      <w:pPr>
        <w:pStyle w:val="BodyText"/>
        <w:spacing w:line="250" w:lineRule="exact"/>
        <w:ind w:left="844"/>
        <w:jc w:val="both"/>
        <w:rPr>
          <w:rFonts w:ascii="Garamond" w:hAnsi="Garamond"/>
          <w:spacing w:val="9"/>
          <w:w w:val="95"/>
          <w:sz w:val="24"/>
          <w:szCs w:val="24"/>
        </w:rPr>
      </w:pPr>
      <w:r>
        <w:rPr>
          <w:rFonts w:ascii="Garamond" w:hAnsi="Garamond"/>
          <w:spacing w:val="9"/>
          <w:w w:val="95"/>
          <w:sz w:val="24"/>
          <w:szCs w:val="24"/>
        </w:rPr>
        <w:t>Nganglam, Bhutan</w:t>
      </w:r>
    </w:p>
    <w:p w14:paraId="70020B07" w14:textId="77777777" w:rsidR="007C1D75" w:rsidRPr="007C1D75" w:rsidRDefault="007C1D75" w:rsidP="00FF4846">
      <w:pPr>
        <w:pStyle w:val="BodyText"/>
        <w:spacing w:before="2"/>
        <w:jc w:val="both"/>
        <w:rPr>
          <w:rFonts w:ascii="Garamond" w:hAnsi="Garamond"/>
          <w:sz w:val="24"/>
          <w:szCs w:val="24"/>
        </w:rPr>
      </w:pPr>
    </w:p>
    <w:p w14:paraId="196E0860" w14:textId="5F128163" w:rsidR="007C1D75" w:rsidRPr="007C1D75" w:rsidRDefault="007C1D75" w:rsidP="00FF4846">
      <w:pPr>
        <w:pStyle w:val="ListParagraph"/>
        <w:widowControl w:val="0"/>
        <w:numPr>
          <w:ilvl w:val="1"/>
          <w:numId w:val="11"/>
        </w:numPr>
        <w:tabs>
          <w:tab w:val="left" w:pos="847"/>
        </w:tabs>
        <w:autoSpaceDE w:val="0"/>
        <w:autoSpaceDN w:val="0"/>
        <w:spacing w:after="0" w:line="235" w:lineRule="auto"/>
        <w:ind w:right="115" w:hanging="735"/>
        <w:contextualSpacing w:val="0"/>
        <w:jc w:val="both"/>
        <w:rPr>
          <w:szCs w:val="24"/>
        </w:rPr>
      </w:pPr>
      <w:r w:rsidRPr="007C1D75">
        <w:rPr>
          <w:szCs w:val="24"/>
        </w:rPr>
        <w:t>Bids</w:t>
      </w:r>
      <w:r w:rsidRPr="007C1D75">
        <w:rPr>
          <w:spacing w:val="-7"/>
          <w:szCs w:val="24"/>
        </w:rPr>
        <w:t xml:space="preserve"> </w:t>
      </w:r>
      <w:r w:rsidRPr="007C1D75">
        <w:rPr>
          <w:szCs w:val="24"/>
        </w:rPr>
        <w:t>shall</w:t>
      </w:r>
      <w:r w:rsidRPr="007C1D75">
        <w:rPr>
          <w:spacing w:val="-4"/>
          <w:szCs w:val="24"/>
        </w:rPr>
        <w:t xml:space="preserve"> </w:t>
      </w:r>
      <w:r w:rsidRPr="007C1D75">
        <w:rPr>
          <w:szCs w:val="24"/>
        </w:rPr>
        <w:t>be</w:t>
      </w:r>
      <w:r w:rsidRPr="007C1D75">
        <w:rPr>
          <w:spacing w:val="-5"/>
          <w:szCs w:val="24"/>
        </w:rPr>
        <w:t xml:space="preserve"> </w:t>
      </w:r>
      <w:r w:rsidRPr="007C1D75">
        <w:rPr>
          <w:szCs w:val="24"/>
        </w:rPr>
        <w:t>opened</w:t>
      </w:r>
      <w:r w:rsidRPr="007C1D75">
        <w:rPr>
          <w:spacing w:val="-5"/>
          <w:szCs w:val="24"/>
        </w:rPr>
        <w:t xml:space="preserve"> </w:t>
      </w:r>
      <w:r w:rsidRPr="007C1D75">
        <w:rPr>
          <w:szCs w:val="24"/>
        </w:rPr>
        <w:t>on</w:t>
      </w:r>
      <w:r w:rsidRPr="007C1D75">
        <w:rPr>
          <w:spacing w:val="-5"/>
          <w:szCs w:val="24"/>
        </w:rPr>
        <w:t xml:space="preserve"> </w:t>
      </w:r>
      <w:r w:rsidR="00EB3F3D">
        <w:rPr>
          <w:b/>
          <w:szCs w:val="24"/>
        </w:rPr>
        <w:t xml:space="preserve">Nov </w:t>
      </w:r>
      <w:r w:rsidR="004A41D6">
        <w:rPr>
          <w:b/>
          <w:szCs w:val="24"/>
        </w:rPr>
        <w:t>1</w:t>
      </w:r>
      <w:r w:rsidR="00B322A1">
        <w:rPr>
          <w:b/>
          <w:szCs w:val="24"/>
        </w:rPr>
        <w:t>5</w:t>
      </w:r>
      <w:r w:rsidR="004A41D6" w:rsidRPr="004A41D6">
        <w:rPr>
          <w:b/>
          <w:szCs w:val="24"/>
          <w:vertAlign w:val="superscript"/>
        </w:rPr>
        <w:t>th</w:t>
      </w:r>
      <w:r w:rsidRPr="007C1D75">
        <w:rPr>
          <w:b/>
          <w:szCs w:val="24"/>
        </w:rPr>
        <w:t>,</w:t>
      </w:r>
      <w:r w:rsidRPr="007C1D75">
        <w:rPr>
          <w:b/>
          <w:spacing w:val="-7"/>
          <w:szCs w:val="24"/>
        </w:rPr>
        <w:t xml:space="preserve"> </w:t>
      </w:r>
      <w:r w:rsidRPr="007C1D75">
        <w:rPr>
          <w:b/>
          <w:szCs w:val="24"/>
        </w:rPr>
        <w:t>2023</w:t>
      </w:r>
      <w:r w:rsidRPr="007C1D75">
        <w:rPr>
          <w:b/>
          <w:spacing w:val="-5"/>
          <w:szCs w:val="24"/>
        </w:rPr>
        <w:t xml:space="preserve"> </w:t>
      </w:r>
      <w:r w:rsidRPr="007C1D75">
        <w:rPr>
          <w:b/>
          <w:szCs w:val="24"/>
        </w:rPr>
        <w:t>at</w:t>
      </w:r>
      <w:r w:rsidRPr="007C1D75">
        <w:rPr>
          <w:b/>
          <w:spacing w:val="-6"/>
          <w:szCs w:val="24"/>
        </w:rPr>
        <w:t xml:space="preserve"> </w:t>
      </w:r>
      <w:r w:rsidRPr="007C1D75">
        <w:rPr>
          <w:b/>
          <w:szCs w:val="24"/>
        </w:rPr>
        <w:t>1530</w:t>
      </w:r>
      <w:r w:rsidRPr="007C1D75">
        <w:rPr>
          <w:b/>
          <w:spacing w:val="-7"/>
          <w:szCs w:val="24"/>
        </w:rPr>
        <w:t xml:space="preserve"> </w:t>
      </w:r>
      <w:r w:rsidRPr="007C1D75">
        <w:rPr>
          <w:b/>
          <w:szCs w:val="24"/>
        </w:rPr>
        <w:t>Hrs</w:t>
      </w:r>
      <w:r w:rsidRPr="007C1D75">
        <w:rPr>
          <w:szCs w:val="24"/>
        </w:rPr>
        <w:t>.</w:t>
      </w:r>
      <w:r w:rsidRPr="007C1D75">
        <w:rPr>
          <w:spacing w:val="-6"/>
          <w:szCs w:val="24"/>
        </w:rPr>
        <w:t xml:space="preserve"> </w:t>
      </w:r>
      <w:r w:rsidRPr="007C1D75">
        <w:rPr>
          <w:szCs w:val="24"/>
        </w:rPr>
        <w:t>(BST)</w:t>
      </w:r>
      <w:r w:rsidRPr="007C1D75">
        <w:rPr>
          <w:spacing w:val="-4"/>
          <w:szCs w:val="24"/>
        </w:rPr>
        <w:t xml:space="preserve"> </w:t>
      </w:r>
      <w:r w:rsidRPr="007C1D75">
        <w:rPr>
          <w:szCs w:val="24"/>
        </w:rPr>
        <w:t>in</w:t>
      </w:r>
      <w:r w:rsidRPr="007C1D75">
        <w:rPr>
          <w:spacing w:val="-5"/>
          <w:szCs w:val="24"/>
        </w:rPr>
        <w:t xml:space="preserve"> </w:t>
      </w:r>
      <w:r w:rsidRPr="007C1D75">
        <w:rPr>
          <w:szCs w:val="24"/>
        </w:rPr>
        <w:t>the</w:t>
      </w:r>
      <w:r w:rsidRPr="007C1D75">
        <w:rPr>
          <w:spacing w:val="-7"/>
          <w:szCs w:val="24"/>
        </w:rPr>
        <w:t xml:space="preserve"> </w:t>
      </w:r>
      <w:r w:rsidRPr="007C1D75">
        <w:rPr>
          <w:szCs w:val="24"/>
        </w:rPr>
        <w:t>presence</w:t>
      </w:r>
      <w:r w:rsidRPr="007C1D75">
        <w:rPr>
          <w:spacing w:val="-5"/>
          <w:szCs w:val="24"/>
        </w:rPr>
        <w:t xml:space="preserve"> </w:t>
      </w:r>
      <w:r w:rsidRPr="007C1D75">
        <w:rPr>
          <w:szCs w:val="24"/>
        </w:rPr>
        <w:t>of</w:t>
      </w:r>
      <w:r w:rsidRPr="007C1D75">
        <w:rPr>
          <w:spacing w:val="-6"/>
          <w:szCs w:val="24"/>
        </w:rPr>
        <w:t xml:space="preserve"> </w:t>
      </w:r>
      <w:r w:rsidRPr="007C1D75">
        <w:rPr>
          <w:szCs w:val="24"/>
        </w:rPr>
        <w:t>any</w:t>
      </w:r>
      <w:r w:rsidRPr="007C1D75">
        <w:rPr>
          <w:spacing w:val="-3"/>
          <w:szCs w:val="24"/>
        </w:rPr>
        <w:t xml:space="preserve"> </w:t>
      </w:r>
      <w:r w:rsidRPr="007C1D75">
        <w:rPr>
          <w:szCs w:val="24"/>
        </w:rPr>
        <w:t>bidder(s)</w:t>
      </w:r>
      <w:r w:rsidRPr="007C1D75">
        <w:rPr>
          <w:spacing w:val="-6"/>
          <w:szCs w:val="24"/>
        </w:rPr>
        <w:t xml:space="preserve"> </w:t>
      </w:r>
      <w:r w:rsidRPr="007C1D75">
        <w:rPr>
          <w:szCs w:val="24"/>
        </w:rPr>
        <w:t>or</w:t>
      </w:r>
      <w:r w:rsidRPr="007C1D75">
        <w:rPr>
          <w:spacing w:val="-6"/>
          <w:szCs w:val="24"/>
        </w:rPr>
        <w:t xml:space="preserve"> </w:t>
      </w:r>
      <w:r w:rsidRPr="007C1D75">
        <w:rPr>
          <w:szCs w:val="24"/>
        </w:rPr>
        <w:t>their</w:t>
      </w:r>
      <w:r w:rsidRPr="007C1D75">
        <w:rPr>
          <w:spacing w:val="-53"/>
          <w:szCs w:val="24"/>
        </w:rPr>
        <w:t xml:space="preserve"> </w:t>
      </w:r>
      <w:r w:rsidR="001141FE">
        <w:rPr>
          <w:spacing w:val="-53"/>
          <w:szCs w:val="24"/>
        </w:rPr>
        <w:t xml:space="preserve">     </w:t>
      </w:r>
      <w:r w:rsidRPr="007C1D75">
        <w:rPr>
          <w:szCs w:val="24"/>
        </w:rPr>
        <w:t>authorized</w:t>
      </w:r>
      <w:r w:rsidRPr="007C1D75">
        <w:rPr>
          <w:spacing w:val="-4"/>
          <w:szCs w:val="24"/>
        </w:rPr>
        <w:t xml:space="preserve"> </w:t>
      </w:r>
      <w:r w:rsidRPr="007C1D75">
        <w:rPr>
          <w:szCs w:val="24"/>
        </w:rPr>
        <w:t>representative</w:t>
      </w:r>
      <w:r w:rsidRPr="007C1D75">
        <w:rPr>
          <w:spacing w:val="-4"/>
          <w:szCs w:val="24"/>
        </w:rPr>
        <w:t xml:space="preserve"> </w:t>
      </w:r>
      <w:r w:rsidRPr="007C1D75">
        <w:rPr>
          <w:szCs w:val="24"/>
        </w:rPr>
        <w:t>(</w:t>
      </w:r>
      <w:r w:rsidRPr="007C1D75">
        <w:rPr>
          <w:b/>
          <w:szCs w:val="24"/>
        </w:rPr>
        <w:t>one</w:t>
      </w:r>
      <w:r w:rsidRPr="007C1D75">
        <w:rPr>
          <w:b/>
          <w:spacing w:val="-4"/>
          <w:szCs w:val="24"/>
        </w:rPr>
        <w:t xml:space="preserve"> </w:t>
      </w:r>
      <w:r w:rsidRPr="007C1D75">
        <w:rPr>
          <w:b/>
          <w:szCs w:val="24"/>
        </w:rPr>
        <w:t>only</w:t>
      </w:r>
      <w:r w:rsidRPr="007C1D75">
        <w:rPr>
          <w:szCs w:val="24"/>
        </w:rPr>
        <w:t>)</w:t>
      </w:r>
      <w:r w:rsidRPr="007C1D75">
        <w:rPr>
          <w:spacing w:val="-3"/>
          <w:szCs w:val="24"/>
        </w:rPr>
        <w:t xml:space="preserve"> </w:t>
      </w:r>
      <w:r w:rsidRPr="007C1D75">
        <w:rPr>
          <w:szCs w:val="24"/>
        </w:rPr>
        <w:t>who</w:t>
      </w:r>
      <w:r w:rsidRPr="007C1D75">
        <w:rPr>
          <w:spacing w:val="-3"/>
          <w:szCs w:val="24"/>
        </w:rPr>
        <w:t xml:space="preserve"> </w:t>
      </w:r>
      <w:r w:rsidRPr="007C1D75">
        <w:rPr>
          <w:szCs w:val="24"/>
        </w:rPr>
        <w:t>wishes</w:t>
      </w:r>
      <w:r w:rsidRPr="007C1D75">
        <w:rPr>
          <w:spacing w:val="-3"/>
          <w:szCs w:val="24"/>
        </w:rPr>
        <w:t xml:space="preserve"> </w:t>
      </w:r>
      <w:r w:rsidRPr="007C1D75">
        <w:rPr>
          <w:szCs w:val="24"/>
        </w:rPr>
        <w:t>to</w:t>
      </w:r>
      <w:r w:rsidRPr="007C1D75">
        <w:rPr>
          <w:spacing w:val="-3"/>
          <w:szCs w:val="24"/>
        </w:rPr>
        <w:t xml:space="preserve"> </w:t>
      </w:r>
      <w:r w:rsidRPr="007C1D75">
        <w:rPr>
          <w:szCs w:val="24"/>
        </w:rPr>
        <w:t>attend</w:t>
      </w:r>
      <w:r w:rsidRPr="007C1D75">
        <w:rPr>
          <w:spacing w:val="-4"/>
          <w:szCs w:val="24"/>
        </w:rPr>
        <w:t xml:space="preserve"> </w:t>
      </w:r>
      <w:r w:rsidRPr="007C1D75">
        <w:rPr>
          <w:szCs w:val="24"/>
        </w:rPr>
        <w:t>the</w:t>
      </w:r>
      <w:r w:rsidRPr="007C1D75">
        <w:rPr>
          <w:spacing w:val="-4"/>
          <w:szCs w:val="24"/>
        </w:rPr>
        <w:t xml:space="preserve"> </w:t>
      </w:r>
      <w:r w:rsidRPr="007C1D75">
        <w:rPr>
          <w:szCs w:val="24"/>
        </w:rPr>
        <w:t>bid</w:t>
      </w:r>
      <w:r w:rsidRPr="007C1D75">
        <w:rPr>
          <w:spacing w:val="-6"/>
          <w:szCs w:val="24"/>
        </w:rPr>
        <w:t xml:space="preserve"> </w:t>
      </w:r>
      <w:r w:rsidRPr="007C1D75">
        <w:rPr>
          <w:szCs w:val="24"/>
        </w:rPr>
        <w:t>opening.</w:t>
      </w:r>
    </w:p>
    <w:p w14:paraId="2D441608" w14:textId="77777777" w:rsidR="007C1D75" w:rsidRPr="007C1D75" w:rsidRDefault="007C1D75" w:rsidP="00FF4846">
      <w:pPr>
        <w:pStyle w:val="BodyText"/>
        <w:jc w:val="both"/>
        <w:rPr>
          <w:rFonts w:ascii="Garamond" w:hAnsi="Garamond"/>
          <w:sz w:val="24"/>
          <w:szCs w:val="24"/>
        </w:rPr>
      </w:pPr>
    </w:p>
    <w:p w14:paraId="280DEB81" w14:textId="77777777" w:rsidR="007C1D75" w:rsidRPr="007C1D75" w:rsidRDefault="00EB3F3D" w:rsidP="00FF4846">
      <w:pPr>
        <w:pStyle w:val="ListParagraph"/>
        <w:widowControl w:val="0"/>
        <w:numPr>
          <w:ilvl w:val="1"/>
          <w:numId w:val="11"/>
        </w:numPr>
        <w:tabs>
          <w:tab w:val="left" w:pos="846"/>
          <w:tab w:val="left" w:pos="847"/>
        </w:tabs>
        <w:autoSpaceDE w:val="0"/>
        <w:autoSpaceDN w:val="0"/>
        <w:spacing w:after="0" w:line="240" w:lineRule="auto"/>
        <w:ind w:left="846" w:hanging="721"/>
        <w:contextualSpacing w:val="0"/>
        <w:jc w:val="both"/>
        <w:rPr>
          <w:szCs w:val="24"/>
        </w:rPr>
      </w:pPr>
      <w:r>
        <w:rPr>
          <w:w w:val="95"/>
          <w:szCs w:val="24"/>
        </w:rPr>
        <w:t>DCCL</w:t>
      </w:r>
      <w:r w:rsidR="007C1D75" w:rsidRPr="007C1D75">
        <w:rPr>
          <w:spacing w:val="5"/>
          <w:w w:val="95"/>
          <w:szCs w:val="24"/>
        </w:rPr>
        <w:t xml:space="preserve"> </w:t>
      </w:r>
      <w:r w:rsidR="007C1D75" w:rsidRPr="007C1D75">
        <w:rPr>
          <w:w w:val="95"/>
          <w:szCs w:val="24"/>
        </w:rPr>
        <w:t>shall</w:t>
      </w:r>
      <w:r w:rsidR="007C1D75" w:rsidRPr="007C1D75">
        <w:rPr>
          <w:spacing w:val="6"/>
          <w:w w:val="95"/>
          <w:szCs w:val="24"/>
        </w:rPr>
        <w:t xml:space="preserve"> </w:t>
      </w:r>
      <w:r w:rsidR="007C1D75" w:rsidRPr="007C1D75">
        <w:rPr>
          <w:w w:val="95"/>
          <w:szCs w:val="24"/>
        </w:rPr>
        <w:t>prepare</w:t>
      </w:r>
      <w:r w:rsidR="007C1D75" w:rsidRPr="007C1D75">
        <w:rPr>
          <w:spacing w:val="7"/>
          <w:w w:val="95"/>
          <w:szCs w:val="24"/>
        </w:rPr>
        <w:t xml:space="preserve"> </w:t>
      </w:r>
      <w:r w:rsidR="007C1D75" w:rsidRPr="007C1D75">
        <w:rPr>
          <w:w w:val="95"/>
          <w:szCs w:val="24"/>
        </w:rPr>
        <w:t>a</w:t>
      </w:r>
      <w:r w:rsidR="007C1D75" w:rsidRPr="007C1D75">
        <w:rPr>
          <w:spacing w:val="2"/>
          <w:w w:val="95"/>
          <w:szCs w:val="24"/>
        </w:rPr>
        <w:t xml:space="preserve"> </w:t>
      </w:r>
      <w:r w:rsidR="007C1D75" w:rsidRPr="007C1D75">
        <w:rPr>
          <w:w w:val="95"/>
          <w:szCs w:val="24"/>
        </w:rPr>
        <w:t>record</w:t>
      </w:r>
      <w:r w:rsidR="007C1D75" w:rsidRPr="007C1D75">
        <w:rPr>
          <w:spacing w:val="7"/>
          <w:w w:val="95"/>
          <w:szCs w:val="24"/>
        </w:rPr>
        <w:t xml:space="preserve"> </w:t>
      </w:r>
      <w:r w:rsidR="007C1D75" w:rsidRPr="007C1D75">
        <w:rPr>
          <w:w w:val="95"/>
          <w:szCs w:val="24"/>
        </w:rPr>
        <w:t>of</w:t>
      </w:r>
      <w:r w:rsidR="007C1D75" w:rsidRPr="007C1D75">
        <w:rPr>
          <w:spacing w:val="4"/>
          <w:w w:val="95"/>
          <w:szCs w:val="24"/>
        </w:rPr>
        <w:t xml:space="preserve"> </w:t>
      </w:r>
      <w:r w:rsidR="007C1D75" w:rsidRPr="007C1D75">
        <w:rPr>
          <w:w w:val="95"/>
          <w:szCs w:val="24"/>
        </w:rPr>
        <w:t>Bid</w:t>
      </w:r>
      <w:r w:rsidR="007C1D75" w:rsidRPr="007C1D75">
        <w:rPr>
          <w:spacing w:val="6"/>
          <w:w w:val="95"/>
          <w:szCs w:val="24"/>
        </w:rPr>
        <w:t xml:space="preserve"> </w:t>
      </w:r>
      <w:r w:rsidR="007C1D75" w:rsidRPr="007C1D75">
        <w:rPr>
          <w:w w:val="95"/>
          <w:szCs w:val="24"/>
        </w:rPr>
        <w:t>opening</w:t>
      </w:r>
      <w:r w:rsidR="007C1D75" w:rsidRPr="007C1D75">
        <w:rPr>
          <w:spacing w:val="7"/>
          <w:w w:val="95"/>
          <w:szCs w:val="24"/>
        </w:rPr>
        <w:t xml:space="preserve"> </w:t>
      </w:r>
      <w:r w:rsidR="007C1D75" w:rsidRPr="007C1D75">
        <w:rPr>
          <w:w w:val="95"/>
          <w:szCs w:val="24"/>
        </w:rPr>
        <w:t>which</w:t>
      </w:r>
      <w:r w:rsidR="007C1D75" w:rsidRPr="007C1D75">
        <w:rPr>
          <w:spacing w:val="6"/>
          <w:w w:val="95"/>
          <w:szCs w:val="24"/>
        </w:rPr>
        <w:t xml:space="preserve"> </w:t>
      </w:r>
      <w:r w:rsidR="007C1D75" w:rsidRPr="007C1D75">
        <w:rPr>
          <w:w w:val="95"/>
          <w:szCs w:val="24"/>
        </w:rPr>
        <w:t>shall</w:t>
      </w:r>
      <w:r w:rsidR="007C1D75" w:rsidRPr="007C1D75">
        <w:rPr>
          <w:spacing w:val="7"/>
          <w:w w:val="95"/>
          <w:szCs w:val="24"/>
        </w:rPr>
        <w:t xml:space="preserve"> </w:t>
      </w:r>
      <w:r w:rsidR="007C1D75" w:rsidRPr="007C1D75">
        <w:rPr>
          <w:w w:val="95"/>
          <w:szCs w:val="24"/>
        </w:rPr>
        <w:t>include</w:t>
      </w:r>
      <w:r w:rsidR="007C1D75" w:rsidRPr="007C1D75">
        <w:rPr>
          <w:spacing w:val="4"/>
          <w:w w:val="95"/>
          <w:szCs w:val="24"/>
        </w:rPr>
        <w:t xml:space="preserve"> </w:t>
      </w:r>
      <w:r w:rsidR="007C1D75" w:rsidRPr="007C1D75">
        <w:rPr>
          <w:w w:val="95"/>
          <w:szCs w:val="24"/>
        </w:rPr>
        <w:t>the</w:t>
      </w:r>
      <w:r w:rsidR="007C1D75" w:rsidRPr="007C1D75">
        <w:rPr>
          <w:spacing w:val="7"/>
          <w:w w:val="95"/>
          <w:szCs w:val="24"/>
        </w:rPr>
        <w:t xml:space="preserve"> </w:t>
      </w:r>
      <w:r w:rsidR="007C1D75" w:rsidRPr="007C1D75">
        <w:rPr>
          <w:w w:val="95"/>
          <w:szCs w:val="24"/>
        </w:rPr>
        <w:t>following:</w:t>
      </w:r>
    </w:p>
    <w:p w14:paraId="391068FD" w14:textId="77777777" w:rsidR="007C1D75" w:rsidRPr="007C1D75" w:rsidRDefault="007C1D75" w:rsidP="00FF4846">
      <w:pPr>
        <w:pStyle w:val="BodyText"/>
        <w:jc w:val="both"/>
        <w:rPr>
          <w:rFonts w:ascii="Garamond" w:hAnsi="Garamond"/>
          <w:sz w:val="24"/>
          <w:szCs w:val="24"/>
        </w:rPr>
      </w:pPr>
    </w:p>
    <w:p w14:paraId="4598836F" w14:textId="77777777" w:rsidR="007C1D75" w:rsidRPr="007C1D75" w:rsidRDefault="007C1D75" w:rsidP="00FF4846">
      <w:pPr>
        <w:pStyle w:val="ListParagraph"/>
        <w:widowControl w:val="0"/>
        <w:numPr>
          <w:ilvl w:val="0"/>
          <w:numId w:val="10"/>
        </w:numPr>
        <w:tabs>
          <w:tab w:val="left" w:pos="2286"/>
          <w:tab w:val="left" w:pos="2287"/>
        </w:tabs>
        <w:autoSpaceDE w:val="0"/>
        <w:autoSpaceDN w:val="0"/>
        <w:spacing w:after="0" w:line="251" w:lineRule="exact"/>
        <w:ind w:hanging="721"/>
        <w:contextualSpacing w:val="0"/>
        <w:jc w:val="both"/>
        <w:rPr>
          <w:szCs w:val="24"/>
        </w:rPr>
      </w:pPr>
      <w:r w:rsidRPr="007C1D75">
        <w:rPr>
          <w:szCs w:val="24"/>
        </w:rPr>
        <w:t>NIT</w:t>
      </w:r>
      <w:r w:rsidRPr="007C1D75">
        <w:rPr>
          <w:spacing w:val="-10"/>
          <w:szCs w:val="24"/>
        </w:rPr>
        <w:t xml:space="preserve"> </w:t>
      </w:r>
      <w:r w:rsidRPr="007C1D75">
        <w:rPr>
          <w:szCs w:val="24"/>
        </w:rPr>
        <w:t>title</w:t>
      </w:r>
      <w:r w:rsidRPr="007C1D75">
        <w:rPr>
          <w:spacing w:val="-11"/>
          <w:szCs w:val="24"/>
        </w:rPr>
        <w:t xml:space="preserve"> </w:t>
      </w:r>
      <w:r w:rsidRPr="007C1D75">
        <w:rPr>
          <w:szCs w:val="24"/>
        </w:rPr>
        <w:t>and</w:t>
      </w:r>
      <w:r w:rsidRPr="007C1D75">
        <w:rPr>
          <w:spacing w:val="-13"/>
          <w:szCs w:val="24"/>
        </w:rPr>
        <w:t xml:space="preserve"> </w:t>
      </w:r>
      <w:r w:rsidRPr="007C1D75">
        <w:rPr>
          <w:szCs w:val="24"/>
        </w:rPr>
        <w:t>reference</w:t>
      </w:r>
      <w:r w:rsidRPr="007C1D75">
        <w:rPr>
          <w:spacing w:val="-12"/>
          <w:szCs w:val="24"/>
        </w:rPr>
        <w:t xml:space="preserve"> </w:t>
      </w:r>
      <w:r w:rsidRPr="007C1D75">
        <w:rPr>
          <w:szCs w:val="24"/>
        </w:rPr>
        <w:t>number</w:t>
      </w:r>
    </w:p>
    <w:p w14:paraId="06F704C8" w14:textId="77777777" w:rsidR="007C1D75" w:rsidRPr="007C1D75" w:rsidRDefault="007C1D75" w:rsidP="00FF4846">
      <w:pPr>
        <w:pStyle w:val="ListParagraph"/>
        <w:widowControl w:val="0"/>
        <w:numPr>
          <w:ilvl w:val="0"/>
          <w:numId w:val="10"/>
        </w:numPr>
        <w:tabs>
          <w:tab w:val="left" w:pos="2286"/>
          <w:tab w:val="left" w:pos="2287"/>
        </w:tabs>
        <w:autoSpaceDE w:val="0"/>
        <w:autoSpaceDN w:val="0"/>
        <w:spacing w:after="0" w:line="248" w:lineRule="exact"/>
        <w:ind w:hanging="721"/>
        <w:contextualSpacing w:val="0"/>
        <w:jc w:val="both"/>
        <w:rPr>
          <w:szCs w:val="24"/>
        </w:rPr>
      </w:pPr>
      <w:r w:rsidRPr="007C1D75">
        <w:rPr>
          <w:w w:val="95"/>
          <w:szCs w:val="24"/>
        </w:rPr>
        <w:t>Bid</w:t>
      </w:r>
      <w:r w:rsidRPr="007C1D75">
        <w:rPr>
          <w:spacing w:val="7"/>
          <w:w w:val="95"/>
          <w:szCs w:val="24"/>
        </w:rPr>
        <w:t xml:space="preserve"> </w:t>
      </w:r>
      <w:r w:rsidRPr="007C1D75">
        <w:rPr>
          <w:w w:val="95"/>
          <w:szCs w:val="24"/>
        </w:rPr>
        <w:t>submission</w:t>
      </w:r>
      <w:r w:rsidRPr="007C1D75">
        <w:rPr>
          <w:spacing w:val="7"/>
          <w:w w:val="95"/>
          <w:szCs w:val="24"/>
        </w:rPr>
        <w:t xml:space="preserve"> </w:t>
      </w:r>
      <w:r w:rsidRPr="007C1D75">
        <w:rPr>
          <w:w w:val="95"/>
          <w:szCs w:val="24"/>
        </w:rPr>
        <w:t>date</w:t>
      </w:r>
      <w:r w:rsidRPr="007C1D75">
        <w:rPr>
          <w:spacing w:val="6"/>
          <w:w w:val="95"/>
          <w:szCs w:val="24"/>
        </w:rPr>
        <w:t xml:space="preserve"> </w:t>
      </w:r>
      <w:r w:rsidRPr="007C1D75">
        <w:rPr>
          <w:w w:val="95"/>
          <w:szCs w:val="24"/>
        </w:rPr>
        <w:t>and</w:t>
      </w:r>
      <w:r w:rsidRPr="007C1D75">
        <w:rPr>
          <w:spacing w:val="7"/>
          <w:w w:val="95"/>
          <w:szCs w:val="24"/>
        </w:rPr>
        <w:t xml:space="preserve"> </w:t>
      </w:r>
      <w:r w:rsidRPr="007C1D75">
        <w:rPr>
          <w:w w:val="95"/>
          <w:szCs w:val="24"/>
        </w:rPr>
        <w:t>time</w:t>
      </w:r>
    </w:p>
    <w:p w14:paraId="4D7F1CC2" w14:textId="77777777" w:rsidR="007C1D75" w:rsidRPr="007C1D75" w:rsidRDefault="007C1D75" w:rsidP="00FF4846">
      <w:pPr>
        <w:pStyle w:val="ListParagraph"/>
        <w:widowControl w:val="0"/>
        <w:numPr>
          <w:ilvl w:val="0"/>
          <w:numId w:val="10"/>
        </w:numPr>
        <w:tabs>
          <w:tab w:val="left" w:pos="2286"/>
          <w:tab w:val="left" w:pos="2287"/>
        </w:tabs>
        <w:autoSpaceDE w:val="0"/>
        <w:autoSpaceDN w:val="0"/>
        <w:spacing w:after="0" w:line="247" w:lineRule="exact"/>
        <w:ind w:hanging="721"/>
        <w:contextualSpacing w:val="0"/>
        <w:jc w:val="both"/>
        <w:rPr>
          <w:szCs w:val="24"/>
        </w:rPr>
      </w:pPr>
      <w:r w:rsidRPr="007C1D75">
        <w:rPr>
          <w:spacing w:val="-1"/>
          <w:szCs w:val="24"/>
        </w:rPr>
        <w:t>The</w:t>
      </w:r>
      <w:r w:rsidRPr="007C1D75">
        <w:rPr>
          <w:spacing w:val="-13"/>
          <w:szCs w:val="24"/>
        </w:rPr>
        <w:t xml:space="preserve"> </w:t>
      </w:r>
      <w:r w:rsidRPr="007C1D75">
        <w:rPr>
          <w:spacing w:val="-1"/>
          <w:szCs w:val="24"/>
        </w:rPr>
        <w:t>date,</w:t>
      </w:r>
      <w:r w:rsidRPr="007C1D75">
        <w:rPr>
          <w:spacing w:val="-12"/>
          <w:szCs w:val="24"/>
        </w:rPr>
        <w:t xml:space="preserve"> </w:t>
      </w:r>
      <w:r w:rsidRPr="007C1D75">
        <w:rPr>
          <w:spacing w:val="-1"/>
          <w:szCs w:val="24"/>
        </w:rPr>
        <w:t>time</w:t>
      </w:r>
      <w:r w:rsidRPr="007C1D75">
        <w:rPr>
          <w:spacing w:val="-12"/>
          <w:szCs w:val="24"/>
        </w:rPr>
        <w:t xml:space="preserve"> </w:t>
      </w:r>
      <w:r w:rsidRPr="007C1D75">
        <w:rPr>
          <w:szCs w:val="24"/>
        </w:rPr>
        <w:t>and</w:t>
      </w:r>
      <w:r w:rsidRPr="007C1D75">
        <w:rPr>
          <w:spacing w:val="-13"/>
          <w:szCs w:val="24"/>
        </w:rPr>
        <w:t xml:space="preserve"> </w:t>
      </w:r>
      <w:r w:rsidRPr="007C1D75">
        <w:rPr>
          <w:szCs w:val="24"/>
        </w:rPr>
        <w:t>place</w:t>
      </w:r>
      <w:r w:rsidRPr="007C1D75">
        <w:rPr>
          <w:spacing w:val="-12"/>
          <w:szCs w:val="24"/>
        </w:rPr>
        <w:t xml:space="preserve"> </w:t>
      </w:r>
      <w:r w:rsidRPr="007C1D75">
        <w:rPr>
          <w:szCs w:val="24"/>
        </w:rPr>
        <w:t>of</w:t>
      </w:r>
      <w:r w:rsidRPr="007C1D75">
        <w:rPr>
          <w:spacing w:val="-13"/>
          <w:szCs w:val="24"/>
        </w:rPr>
        <w:t xml:space="preserve"> </w:t>
      </w:r>
      <w:r w:rsidRPr="007C1D75">
        <w:rPr>
          <w:szCs w:val="24"/>
        </w:rPr>
        <w:t>bid</w:t>
      </w:r>
      <w:r w:rsidRPr="007C1D75">
        <w:rPr>
          <w:spacing w:val="-12"/>
          <w:szCs w:val="24"/>
        </w:rPr>
        <w:t xml:space="preserve"> </w:t>
      </w:r>
      <w:r w:rsidRPr="007C1D75">
        <w:rPr>
          <w:szCs w:val="24"/>
        </w:rPr>
        <w:t>opening</w:t>
      </w:r>
    </w:p>
    <w:p w14:paraId="207F2FD8" w14:textId="77777777" w:rsidR="007C1D75" w:rsidRPr="007C1D75" w:rsidRDefault="007C1D75" w:rsidP="00FF4846">
      <w:pPr>
        <w:pStyle w:val="ListParagraph"/>
        <w:widowControl w:val="0"/>
        <w:numPr>
          <w:ilvl w:val="0"/>
          <w:numId w:val="10"/>
        </w:numPr>
        <w:tabs>
          <w:tab w:val="left" w:pos="2286"/>
          <w:tab w:val="left" w:pos="2287"/>
        </w:tabs>
        <w:autoSpaceDE w:val="0"/>
        <w:autoSpaceDN w:val="0"/>
        <w:spacing w:after="0" w:line="247" w:lineRule="exact"/>
        <w:ind w:hanging="721"/>
        <w:contextualSpacing w:val="0"/>
        <w:jc w:val="both"/>
        <w:rPr>
          <w:szCs w:val="24"/>
        </w:rPr>
      </w:pPr>
      <w:r w:rsidRPr="007C1D75">
        <w:rPr>
          <w:w w:val="95"/>
          <w:szCs w:val="24"/>
        </w:rPr>
        <w:lastRenderedPageBreak/>
        <w:t>Bid</w:t>
      </w:r>
      <w:r w:rsidRPr="007C1D75">
        <w:rPr>
          <w:spacing w:val="4"/>
          <w:w w:val="95"/>
          <w:szCs w:val="24"/>
        </w:rPr>
        <w:t xml:space="preserve"> </w:t>
      </w:r>
      <w:r w:rsidRPr="007C1D75">
        <w:rPr>
          <w:w w:val="95"/>
          <w:szCs w:val="24"/>
        </w:rPr>
        <w:t>price,</w:t>
      </w:r>
      <w:r w:rsidRPr="007C1D75">
        <w:rPr>
          <w:spacing w:val="5"/>
          <w:w w:val="95"/>
          <w:szCs w:val="24"/>
        </w:rPr>
        <w:t xml:space="preserve"> </w:t>
      </w:r>
      <w:r w:rsidRPr="007C1D75">
        <w:rPr>
          <w:w w:val="95"/>
          <w:szCs w:val="24"/>
        </w:rPr>
        <w:t>offered</w:t>
      </w:r>
      <w:r w:rsidRPr="007C1D75">
        <w:rPr>
          <w:spacing w:val="5"/>
          <w:w w:val="95"/>
          <w:szCs w:val="24"/>
        </w:rPr>
        <w:t xml:space="preserve"> </w:t>
      </w:r>
      <w:r w:rsidRPr="007C1D75">
        <w:rPr>
          <w:w w:val="95"/>
          <w:szCs w:val="24"/>
        </w:rPr>
        <w:t>by</w:t>
      </w:r>
      <w:r w:rsidRPr="007C1D75">
        <w:rPr>
          <w:spacing w:val="4"/>
          <w:w w:val="95"/>
          <w:szCs w:val="24"/>
        </w:rPr>
        <w:t xml:space="preserve"> </w:t>
      </w:r>
      <w:r w:rsidRPr="007C1D75">
        <w:rPr>
          <w:w w:val="95"/>
          <w:szCs w:val="24"/>
        </w:rPr>
        <w:t>the</w:t>
      </w:r>
      <w:r w:rsidRPr="007C1D75">
        <w:rPr>
          <w:spacing w:val="5"/>
          <w:w w:val="95"/>
          <w:szCs w:val="24"/>
        </w:rPr>
        <w:t xml:space="preserve"> </w:t>
      </w:r>
      <w:r w:rsidRPr="007C1D75">
        <w:rPr>
          <w:w w:val="95"/>
          <w:szCs w:val="24"/>
        </w:rPr>
        <w:t>bidder</w:t>
      </w:r>
      <w:r w:rsidRPr="007C1D75">
        <w:rPr>
          <w:spacing w:val="5"/>
          <w:w w:val="95"/>
          <w:szCs w:val="24"/>
        </w:rPr>
        <w:t xml:space="preserve"> </w:t>
      </w:r>
      <w:r w:rsidRPr="007C1D75">
        <w:rPr>
          <w:w w:val="95"/>
          <w:szCs w:val="24"/>
        </w:rPr>
        <w:t>including</w:t>
      </w:r>
      <w:r w:rsidRPr="007C1D75">
        <w:rPr>
          <w:spacing w:val="4"/>
          <w:w w:val="95"/>
          <w:szCs w:val="24"/>
        </w:rPr>
        <w:t xml:space="preserve"> </w:t>
      </w:r>
      <w:r w:rsidRPr="007C1D75">
        <w:rPr>
          <w:w w:val="95"/>
          <w:szCs w:val="24"/>
        </w:rPr>
        <w:t>any</w:t>
      </w:r>
      <w:r w:rsidRPr="007C1D75">
        <w:rPr>
          <w:spacing w:val="4"/>
          <w:w w:val="95"/>
          <w:szCs w:val="24"/>
        </w:rPr>
        <w:t xml:space="preserve"> </w:t>
      </w:r>
      <w:r w:rsidRPr="007C1D75">
        <w:rPr>
          <w:w w:val="95"/>
          <w:szCs w:val="24"/>
        </w:rPr>
        <w:t>discount</w:t>
      </w:r>
    </w:p>
    <w:p w14:paraId="4A5B447D" w14:textId="77777777" w:rsidR="007C1D75" w:rsidRPr="007C1D75" w:rsidRDefault="007C1D75" w:rsidP="00FF4846">
      <w:pPr>
        <w:pStyle w:val="ListParagraph"/>
        <w:widowControl w:val="0"/>
        <w:numPr>
          <w:ilvl w:val="0"/>
          <w:numId w:val="10"/>
        </w:numPr>
        <w:tabs>
          <w:tab w:val="left" w:pos="2286"/>
          <w:tab w:val="left" w:pos="2287"/>
        </w:tabs>
        <w:autoSpaceDE w:val="0"/>
        <w:autoSpaceDN w:val="0"/>
        <w:spacing w:after="0" w:line="247" w:lineRule="exact"/>
        <w:ind w:hanging="721"/>
        <w:contextualSpacing w:val="0"/>
        <w:jc w:val="both"/>
        <w:rPr>
          <w:szCs w:val="24"/>
        </w:rPr>
      </w:pPr>
      <w:r w:rsidRPr="007C1D75">
        <w:rPr>
          <w:spacing w:val="-1"/>
          <w:szCs w:val="24"/>
        </w:rPr>
        <w:t>The</w:t>
      </w:r>
      <w:r w:rsidRPr="007C1D75">
        <w:rPr>
          <w:spacing w:val="-13"/>
          <w:szCs w:val="24"/>
        </w:rPr>
        <w:t xml:space="preserve"> </w:t>
      </w:r>
      <w:r w:rsidRPr="007C1D75">
        <w:rPr>
          <w:spacing w:val="-1"/>
          <w:szCs w:val="24"/>
        </w:rPr>
        <w:t>presence</w:t>
      </w:r>
      <w:r w:rsidRPr="007C1D75">
        <w:rPr>
          <w:spacing w:val="-13"/>
          <w:szCs w:val="24"/>
        </w:rPr>
        <w:t xml:space="preserve"> </w:t>
      </w:r>
      <w:r w:rsidRPr="007C1D75">
        <w:rPr>
          <w:spacing w:val="-1"/>
          <w:szCs w:val="24"/>
        </w:rPr>
        <w:t>or</w:t>
      </w:r>
      <w:r w:rsidRPr="007C1D75">
        <w:rPr>
          <w:spacing w:val="-11"/>
          <w:szCs w:val="24"/>
        </w:rPr>
        <w:t xml:space="preserve"> </w:t>
      </w:r>
      <w:r w:rsidRPr="007C1D75">
        <w:rPr>
          <w:spacing w:val="-1"/>
          <w:szCs w:val="24"/>
        </w:rPr>
        <w:t>absence</w:t>
      </w:r>
      <w:r w:rsidRPr="007C1D75">
        <w:rPr>
          <w:spacing w:val="-13"/>
          <w:szCs w:val="24"/>
        </w:rPr>
        <w:t xml:space="preserve"> </w:t>
      </w:r>
      <w:r w:rsidRPr="007C1D75">
        <w:rPr>
          <w:szCs w:val="24"/>
        </w:rPr>
        <w:t>of</w:t>
      </w:r>
      <w:r w:rsidRPr="007C1D75">
        <w:rPr>
          <w:spacing w:val="-13"/>
          <w:szCs w:val="24"/>
        </w:rPr>
        <w:t xml:space="preserve"> </w:t>
      </w:r>
      <w:r w:rsidRPr="007C1D75">
        <w:rPr>
          <w:szCs w:val="24"/>
        </w:rPr>
        <w:t>bid</w:t>
      </w:r>
      <w:r w:rsidRPr="007C1D75">
        <w:rPr>
          <w:spacing w:val="-12"/>
          <w:szCs w:val="24"/>
        </w:rPr>
        <w:t xml:space="preserve"> </w:t>
      </w:r>
      <w:r w:rsidRPr="007C1D75">
        <w:rPr>
          <w:szCs w:val="24"/>
        </w:rPr>
        <w:t>security</w:t>
      </w:r>
      <w:r w:rsidRPr="007C1D75">
        <w:rPr>
          <w:spacing w:val="-13"/>
          <w:szCs w:val="24"/>
        </w:rPr>
        <w:t xml:space="preserve"> </w:t>
      </w:r>
      <w:r w:rsidRPr="007C1D75">
        <w:rPr>
          <w:szCs w:val="24"/>
        </w:rPr>
        <w:t>and</w:t>
      </w:r>
      <w:r w:rsidRPr="007C1D75">
        <w:rPr>
          <w:spacing w:val="-12"/>
          <w:szCs w:val="24"/>
        </w:rPr>
        <w:t xml:space="preserve"> </w:t>
      </w:r>
      <w:r w:rsidRPr="007C1D75">
        <w:rPr>
          <w:szCs w:val="24"/>
        </w:rPr>
        <w:t>its</w:t>
      </w:r>
      <w:r w:rsidRPr="007C1D75">
        <w:rPr>
          <w:spacing w:val="-14"/>
          <w:szCs w:val="24"/>
        </w:rPr>
        <w:t xml:space="preserve"> </w:t>
      </w:r>
      <w:r w:rsidRPr="007C1D75">
        <w:rPr>
          <w:szCs w:val="24"/>
        </w:rPr>
        <w:t>amount</w:t>
      </w:r>
    </w:p>
    <w:p w14:paraId="2A5F5324" w14:textId="77777777" w:rsidR="007C1D75" w:rsidRPr="007C1D75" w:rsidRDefault="007C1D75" w:rsidP="00FF4846">
      <w:pPr>
        <w:pStyle w:val="ListParagraph"/>
        <w:widowControl w:val="0"/>
        <w:numPr>
          <w:ilvl w:val="0"/>
          <w:numId w:val="10"/>
        </w:numPr>
        <w:tabs>
          <w:tab w:val="left" w:pos="2286"/>
          <w:tab w:val="left" w:pos="2287"/>
        </w:tabs>
        <w:autoSpaceDE w:val="0"/>
        <w:autoSpaceDN w:val="0"/>
        <w:spacing w:after="0" w:line="248" w:lineRule="exact"/>
        <w:ind w:hanging="721"/>
        <w:contextualSpacing w:val="0"/>
        <w:jc w:val="both"/>
        <w:rPr>
          <w:szCs w:val="24"/>
        </w:rPr>
      </w:pPr>
      <w:r w:rsidRPr="007C1D75">
        <w:rPr>
          <w:w w:val="95"/>
          <w:szCs w:val="24"/>
        </w:rPr>
        <w:t>The</w:t>
      </w:r>
      <w:r w:rsidRPr="007C1D75">
        <w:rPr>
          <w:spacing w:val="6"/>
          <w:w w:val="95"/>
          <w:szCs w:val="24"/>
        </w:rPr>
        <w:t xml:space="preserve"> </w:t>
      </w:r>
      <w:r w:rsidRPr="007C1D75">
        <w:rPr>
          <w:w w:val="95"/>
          <w:szCs w:val="24"/>
        </w:rPr>
        <w:t>name</w:t>
      </w:r>
      <w:r w:rsidRPr="007C1D75">
        <w:rPr>
          <w:spacing w:val="6"/>
          <w:w w:val="95"/>
          <w:szCs w:val="24"/>
        </w:rPr>
        <w:t xml:space="preserve"> </w:t>
      </w:r>
      <w:r w:rsidRPr="007C1D75">
        <w:rPr>
          <w:w w:val="95"/>
          <w:szCs w:val="24"/>
        </w:rPr>
        <w:t>and</w:t>
      </w:r>
      <w:r w:rsidRPr="007C1D75">
        <w:rPr>
          <w:spacing w:val="8"/>
          <w:w w:val="95"/>
          <w:szCs w:val="24"/>
        </w:rPr>
        <w:t xml:space="preserve"> </w:t>
      </w:r>
      <w:r w:rsidRPr="007C1D75">
        <w:rPr>
          <w:w w:val="95"/>
          <w:szCs w:val="24"/>
        </w:rPr>
        <w:t>nationality</w:t>
      </w:r>
      <w:r w:rsidRPr="007C1D75">
        <w:rPr>
          <w:spacing w:val="7"/>
          <w:w w:val="95"/>
          <w:szCs w:val="24"/>
        </w:rPr>
        <w:t xml:space="preserve"> </w:t>
      </w:r>
      <w:r w:rsidRPr="007C1D75">
        <w:rPr>
          <w:w w:val="95"/>
          <w:szCs w:val="24"/>
        </w:rPr>
        <w:t>of</w:t>
      </w:r>
      <w:r w:rsidRPr="007C1D75">
        <w:rPr>
          <w:spacing w:val="6"/>
          <w:w w:val="95"/>
          <w:szCs w:val="24"/>
        </w:rPr>
        <w:t xml:space="preserve"> </w:t>
      </w:r>
      <w:r w:rsidRPr="007C1D75">
        <w:rPr>
          <w:w w:val="95"/>
          <w:szCs w:val="24"/>
        </w:rPr>
        <w:t>each</w:t>
      </w:r>
      <w:r w:rsidRPr="007C1D75">
        <w:rPr>
          <w:spacing w:val="8"/>
          <w:w w:val="95"/>
          <w:szCs w:val="24"/>
        </w:rPr>
        <w:t xml:space="preserve"> </w:t>
      </w:r>
      <w:r w:rsidRPr="007C1D75">
        <w:rPr>
          <w:w w:val="95"/>
          <w:szCs w:val="24"/>
        </w:rPr>
        <w:t>bidder</w:t>
      </w:r>
    </w:p>
    <w:p w14:paraId="26055CDA" w14:textId="77777777" w:rsidR="007C1D75" w:rsidRPr="0051188A" w:rsidRDefault="007C1D75" w:rsidP="00FF4846">
      <w:pPr>
        <w:pStyle w:val="ListParagraph"/>
        <w:widowControl w:val="0"/>
        <w:numPr>
          <w:ilvl w:val="0"/>
          <w:numId w:val="10"/>
        </w:numPr>
        <w:tabs>
          <w:tab w:val="left" w:pos="2286"/>
          <w:tab w:val="left" w:pos="2287"/>
        </w:tabs>
        <w:autoSpaceDE w:val="0"/>
        <w:autoSpaceDN w:val="0"/>
        <w:spacing w:after="0" w:line="250" w:lineRule="exact"/>
        <w:ind w:hanging="721"/>
        <w:contextualSpacing w:val="0"/>
        <w:jc w:val="both"/>
        <w:rPr>
          <w:szCs w:val="24"/>
        </w:rPr>
      </w:pPr>
      <w:r w:rsidRPr="007C1D75">
        <w:rPr>
          <w:w w:val="95"/>
          <w:szCs w:val="24"/>
        </w:rPr>
        <w:t>The</w:t>
      </w:r>
      <w:r w:rsidRPr="007C1D75">
        <w:rPr>
          <w:spacing w:val="8"/>
          <w:w w:val="95"/>
          <w:szCs w:val="24"/>
        </w:rPr>
        <w:t xml:space="preserve"> </w:t>
      </w:r>
      <w:r w:rsidRPr="007C1D75">
        <w:rPr>
          <w:w w:val="95"/>
          <w:szCs w:val="24"/>
        </w:rPr>
        <w:t>name</w:t>
      </w:r>
      <w:r w:rsidRPr="007C1D75">
        <w:rPr>
          <w:spacing w:val="8"/>
          <w:w w:val="95"/>
          <w:szCs w:val="24"/>
        </w:rPr>
        <w:t xml:space="preserve"> </w:t>
      </w:r>
      <w:r w:rsidRPr="007C1D75">
        <w:rPr>
          <w:w w:val="95"/>
          <w:szCs w:val="24"/>
        </w:rPr>
        <w:t>and</w:t>
      </w:r>
      <w:r w:rsidRPr="007C1D75">
        <w:rPr>
          <w:spacing w:val="7"/>
          <w:w w:val="95"/>
          <w:szCs w:val="24"/>
        </w:rPr>
        <w:t xml:space="preserve"> </w:t>
      </w:r>
      <w:r w:rsidRPr="007C1D75">
        <w:rPr>
          <w:w w:val="95"/>
          <w:szCs w:val="24"/>
        </w:rPr>
        <w:t>signature</w:t>
      </w:r>
      <w:r w:rsidRPr="007C1D75">
        <w:rPr>
          <w:spacing w:val="6"/>
          <w:w w:val="95"/>
          <w:szCs w:val="24"/>
        </w:rPr>
        <w:t xml:space="preserve"> </w:t>
      </w:r>
      <w:r w:rsidRPr="007C1D75">
        <w:rPr>
          <w:w w:val="95"/>
          <w:szCs w:val="24"/>
        </w:rPr>
        <w:t>of</w:t>
      </w:r>
      <w:r w:rsidRPr="007C1D75">
        <w:rPr>
          <w:spacing w:val="10"/>
          <w:w w:val="95"/>
          <w:szCs w:val="24"/>
        </w:rPr>
        <w:t xml:space="preserve"> </w:t>
      </w:r>
      <w:r w:rsidRPr="007C1D75">
        <w:rPr>
          <w:w w:val="95"/>
          <w:szCs w:val="24"/>
        </w:rPr>
        <w:t>attendees</w:t>
      </w:r>
      <w:r w:rsidRPr="007C1D75">
        <w:rPr>
          <w:spacing w:val="11"/>
          <w:w w:val="95"/>
          <w:szCs w:val="24"/>
        </w:rPr>
        <w:t xml:space="preserve"> </w:t>
      </w:r>
      <w:r w:rsidRPr="007C1D75">
        <w:rPr>
          <w:w w:val="95"/>
          <w:szCs w:val="24"/>
        </w:rPr>
        <w:t>at</w:t>
      </w:r>
      <w:r w:rsidRPr="007C1D75">
        <w:rPr>
          <w:spacing w:val="10"/>
          <w:w w:val="95"/>
          <w:szCs w:val="24"/>
        </w:rPr>
        <w:t xml:space="preserve"> </w:t>
      </w:r>
      <w:r w:rsidRPr="007C1D75">
        <w:rPr>
          <w:w w:val="95"/>
          <w:szCs w:val="24"/>
        </w:rPr>
        <w:t>the</w:t>
      </w:r>
      <w:r w:rsidRPr="007C1D75">
        <w:rPr>
          <w:spacing w:val="9"/>
          <w:w w:val="95"/>
          <w:szCs w:val="24"/>
        </w:rPr>
        <w:t xml:space="preserve"> </w:t>
      </w:r>
      <w:r w:rsidRPr="007C1D75">
        <w:rPr>
          <w:w w:val="95"/>
          <w:szCs w:val="24"/>
        </w:rPr>
        <w:t>Bid</w:t>
      </w:r>
      <w:r w:rsidRPr="007C1D75">
        <w:rPr>
          <w:spacing w:val="7"/>
          <w:w w:val="95"/>
          <w:szCs w:val="24"/>
        </w:rPr>
        <w:t xml:space="preserve"> </w:t>
      </w:r>
      <w:r w:rsidRPr="007C1D75">
        <w:rPr>
          <w:w w:val="95"/>
          <w:szCs w:val="24"/>
        </w:rPr>
        <w:t>opening</w:t>
      </w:r>
    </w:p>
    <w:p w14:paraId="36C7E9B1" w14:textId="77777777" w:rsidR="0051188A" w:rsidRPr="007C1D75" w:rsidRDefault="0051188A" w:rsidP="0051188A">
      <w:pPr>
        <w:pStyle w:val="ListParagraph"/>
        <w:widowControl w:val="0"/>
        <w:tabs>
          <w:tab w:val="left" w:pos="2286"/>
          <w:tab w:val="left" w:pos="2287"/>
        </w:tabs>
        <w:autoSpaceDE w:val="0"/>
        <w:autoSpaceDN w:val="0"/>
        <w:spacing w:after="0" w:line="250" w:lineRule="exact"/>
        <w:ind w:left="2286"/>
        <w:contextualSpacing w:val="0"/>
        <w:jc w:val="both"/>
        <w:rPr>
          <w:szCs w:val="24"/>
        </w:rPr>
      </w:pPr>
    </w:p>
    <w:p w14:paraId="2E5D049E" w14:textId="77777777" w:rsidR="007C1D75" w:rsidRDefault="007C1D75" w:rsidP="00FF4846">
      <w:pPr>
        <w:pStyle w:val="BodyText"/>
        <w:jc w:val="both"/>
        <w:rPr>
          <w:rFonts w:ascii="Garamond" w:hAnsi="Garamond"/>
          <w:sz w:val="24"/>
          <w:szCs w:val="24"/>
        </w:rPr>
      </w:pPr>
    </w:p>
    <w:p w14:paraId="4186E8A8" w14:textId="77777777" w:rsidR="00D17674" w:rsidRDefault="00D17674" w:rsidP="00FF4846">
      <w:pPr>
        <w:pStyle w:val="BodyText"/>
        <w:jc w:val="both"/>
        <w:rPr>
          <w:rFonts w:ascii="Garamond" w:hAnsi="Garamond"/>
          <w:sz w:val="24"/>
          <w:szCs w:val="24"/>
        </w:rPr>
      </w:pPr>
    </w:p>
    <w:p w14:paraId="6F9844E7" w14:textId="77777777" w:rsidR="00D17674" w:rsidRPr="007C1D75" w:rsidRDefault="00D17674" w:rsidP="00FF4846">
      <w:pPr>
        <w:pStyle w:val="BodyText"/>
        <w:jc w:val="both"/>
        <w:rPr>
          <w:rFonts w:ascii="Garamond" w:hAnsi="Garamond"/>
          <w:sz w:val="24"/>
          <w:szCs w:val="24"/>
        </w:rPr>
      </w:pPr>
    </w:p>
    <w:p w14:paraId="3F9843E2" w14:textId="77777777" w:rsidR="007C1D75" w:rsidRPr="007C1D75" w:rsidRDefault="007C1D75" w:rsidP="00FF4846">
      <w:pPr>
        <w:pStyle w:val="Heading1"/>
        <w:numPr>
          <w:ilvl w:val="0"/>
          <w:numId w:val="11"/>
        </w:numPr>
        <w:tabs>
          <w:tab w:val="left" w:pos="846"/>
          <w:tab w:val="left" w:pos="847"/>
        </w:tabs>
        <w:ind w:hanging="721"/>
        <w:jc w:val="both"/>
        <w:rPr>
          <w:rFonts w:ascii="Garamond" w:hAnsi="Garamond"/>
          <w:sz w:val="24"/>
          <w:szCs w:val="24"/>
        </w:rPr>
      </w:pPr>
      <w:bookmarkStart w:id="9" w:name="_bookmark11"/>
      <w:bookmarkEnd w:id="9"/>
      <w:r w:rsidRPr="007C1D75">
        <w:rPr>
          <w:rFonts w:ascii="Garamond" w:hAnsi="Garamond"/>
          <w:color w:val="2D74B5"/>
          <w:sz w:val="24"/>
          <w:szCs w:val="24"/>
        </w:rPr>
        <w:t>Late</w:t>
      </w:r>
      <w:r w:rsidRPr="007C1D75">
        <w:rPr>
          <w:rFonts w:ascii="Garamond" w:hAnsi="Garamond"/>
          <w:color w:val="2D74B5"/>
          <w:spacing w:val="-11"/>
          <w:sz w:val="24"/>
          <w:szCs w:val="24"/>
        </w:rPr>
        <w:t xml:space="preserve"> </w:t>
      </w:r>
      <w:r w:rsidRPr="007C1D75">
        <w:rPr>
          <w:rFonts w:ascii="Garamond" w:hAnsi="Garamond"/>
          <w:color w:val="2D74B5"/>
          <w:sz w:val="24"/>
          <w:szCs w:val="24"/>
        </w:rPr>
        <w:t>Bid</w:t>
      </w:r>
    </w:p>
    <w:p w14:paraId="4F711994" w14:textId="77777777" w:rsidR="007C1D75" w:rsidRPr="007C1D75" w:rsidRDefault="007C1D75" w:rsidP="00FF4846">
      <w:pPr>
        <w:pStyle w:val="BodyText"/>
        <w:spacing w:before="2"/>
        <w:jc w:val="both"/>
        <w:rPr>
          <w:rFonts w:ascii="Garamond" w:hAnsi="Garamond"/>
          <w:b/>
          <w:sz w:val="24"/>
          <w:szCs w:val="24"/>
        </w:rPr>
      </w:pPr>
    </w:p>
    <w:p w14:paraId="40EF32DC" w14:textId="77777777" w:rsidR="007C1D75" w:rsidRPr="007C1D75" w:rsidRDefault="007C1D75" w:rsidP="00FF4846">
      <w:pPr>
        <w:pStyle w:val="ListParagraph"/>
        <w:widowControl w:val="0"/>
        <w:numPr>
          <w:ilvl w:val="1"/>
          <w:numId w:val="11"/>
        </w:numPr>
        <w:tabs>
          <w:tab w:val="left" w:pos="846"/>
          <w:tab w:val="left" w:pos="847"/>
        </w:tabs>
        <w:autoSpaceDE w:val="0"/>
        <w:autoSpaceDN w:val="0"/>
        <w:spacing w:after="0" w:line="250" w:lineRule="exact"/>
        <w:ind w:left="846" w:hanging="735"/>
        <w:contextualSpacing w:val="0"/>
        <w:jc w:val="both"/>
        <w:rPr>
          <w:szCs w:val="24"/>
        </w:rPr>
      </w:pPr>
      <w:r w:rsidRPr="007C1D75">
        <w:rPr>
          <w:spacing w:val="-1"/>
          <w:szCs w:val="24"/>
        </w:rPr>
        <w:t>Any</w:t>
      </w:r>
      <w:r w:rsidRPr="007C1D75">
        <w:rPr>
          <w:spacing w:val="-11"/>
          <w:szCs w:val="24"/>
        </w:rPr>
        <w:t xml:space="preserve"> </w:t>
      </w:r>
      <w:r w:rsidRPr="007C1D75">
        <w:rPr>
          <w:spacing w:val="-1"/>
          <w:szCs w:val="24"/>
        </w:rPr>
        <w:t>bids</w:t>
      </w:r>
      <w:r w:rsidRPr="007C1D75">
        <w:rPr>
          <w:spacing w:val="-11"/>
          <w:szCs w:val="24"/>
        </w:rPr>
        <w:t xml:space="preserve"> </w:t>
      </w:r>
      <w:r w:rsidRPr="007C1D75">
        <w:rPr>
          <w:spacing w:val="-1"/>
          <w:szCs w:val="24"/>
        </w:rPr>
        <w:t>received</w:t>
      </w:r>
      <w:r w:rsidRPr="007C1D75">
        <w:rPr>
          <w:spacing w:val="-8"/>
          <w:szCs w:val="24"/>
        </w:rPr>
        <w:t xml:space="preserve"> </w:t>
      </w:r>
      <w:r w:rsidRPr="007C1D75">
        <w:rPr>
          <w:spacing w:val="-1"/>
          <w:szCs w:val="24"/>
        </w:rPr>
        <w:t>by</w:t>
      </w:r>
      <w:r w:rsidRPr="007C1D75">
        <w:rPr>
          <w:spacing w:val="-11"/>
          <w:szCs w:val="24"/>
        </w:rPr>
        <w:t xml:space="preserve"> </w:t>
      </w:r>
      <w:r w:rsidRPr="007C1D75">
        <w:rPr>
          <w:spacing w:val="-1"/>
          <w:szCs w:val="24"/>
        </w:rPr>
        <w:t>D</w:t>
      </w:r>
      <w:r w:rsidR="00E433A4">
        <w:rPr>
          <w:spacing w:val="-1"/>
          <w:szCs w:val="24"/>
        </w:rPr>
        <w:t>CCL</w:t>
      </w:r>
      <w:r w:rsidRPr="007C1D75">
        <w:rPr>
          <w:spacing w:val="-12"/>
          <w:szCs w:val="24"/>
        </w:rPr>
        <w:t xml:space="preserve"> </w:t>
      </w:r>
      <w:r w:rsidRPr="007C1D75">
        <w:rPr>
          <w:spacing w:val="-1"/>
          <w:szCs w:val="24"/>
        </w:rPr>
        <w:t>after</w:t>
      </w:r>
      <w:r w:rsidRPr="007C1D75">
        <w:rPr>
          <w:spacing w:val="-12"/>
          <w:szCs w:val="24"/>
        </w:rPr>
        <w:t xml:space="preserve"> </w:t>
      </w:r>
      <w:r w:rsidRPr="007C1D75">
        <w:rPr>
          <w:spacing w:val="-1"/>
          <w:szCs w:val="24"/>
        </w:rPr>
        <w:t>the</w:t>
      </w:r>
      <w:r w:rsidRPr="007C1D75">
        <w:rPr>
          <w:spacing w:val="-11"/>
          <w:szCs w:val="24"/>
        </w:rPr>
        <w:t xml:space="preserve"> </w:t>
      </w:r>
      <w:r w:rsidRPr="007C1D75">
        <w:rPr>
          <w:spacing w:val="-1"/>
          <w:szCs w:val="24"/>
        </w:rPr>
        <w:t>deadline</w:t>
      </w:r>
      <w:r w:rsidRPr="007C1D75">
        <w:rPr>
          <w:spacing w:val="-12"/>
          <w:szCs w:val="24"/>
        </w:rPr>
        <w:t xml:space="preserve"> </w:t>
      </w:r>
      <w:r w:rsidRPr="007C1D75">
        <w:rPr>
          <w:spacing w:val="-1"/>
          <w:szCs w:val="24"/>
        </w:rPr>
        <w:t>for</w:t>
      </w:r>
      <w:r w:rsidRPr="007C1D75">
        <w:rPr>
          <w:spacing w:val="-11"/>
          <w:szCs w:val="24"/>
        </w:rPr>
        <w:t xml:space="preserve"> </w:t>
      </w:r>
      <w:r w:rsidRPr="007C1D75">
        <w:rPr>
          <w:spacing w:val="-1"/>
          <w:szCs w:val="24"/>
        </w:rPr>
        <w:t>submission</w:t>
      </w:r>
      <w:r w:rsidRPr="007C1D75">
        <w:rPr>
          <w:spacing w:val="-9"/>
          <w:szCs w:val="24"/>
        </w:rPr>
        <w:t xml:space="preserve"> </w:t>
      </w:r>
      <w:r w:rsidRPr="007C1D75">
        <w:rPr>
          <w:szCs w:val="24"/>
        </w:rPr>
        <w:t>of</w:t>
      </w:r>
      <w:r w:rsidRPr="007C1D75">
        <w:rPr>
          <w:spacing w:val="-10"/>
          <w:szCs w:val="24"/>
        </w:rPr>
        <w:t xml:space="preserve"> </w:t>
      </w:r>
      <w:r w:rsidRPr="007C1D75">
        <w:rPr>
          <w:szCs w:val="24"/>
        </w:rPr>
        <w:t>the</w:t>
      </w:r>
      <w:r w:rsidRPr="007C1D75">
        <w:rPr>
          <w:spacing w:val="-12"/>
          <w:szCs w:val="24"/>
        </w:rPr>
        <w:t xml:space="preserve"> </w:t>
      </w:r>
      <w:r w:rsidRPr="007C1D75">
        <w:rPr>
          <w:szCs w:val="24"/>
        </w:rPr>
        <w:t>bid</w:t>
      </w:r>
      <w:r w:rsidRPr="007C1D75">
        <w:rPr>
          <w:spacing w:val="-11"/>
          <w:szCs w:val="24"/>
        </w:rPr>
        <w:t xml:space="preserve"> </w:t>
      </w:r>
      <w:r w:rsidRPr="007C1D75">
        <w:rPr>
          <w:szCs w:val="24"/>
        </w:rPr>
        <w:t>prescribed</w:t>
      </w:r>
      <w:r w:rsidRPr="007C1D75">
        <w:rPr>
          <w:spacing w:val="-10"/>
          <w:szCs w:val="24"/>
        </w:rPr>
        <w:t xml:space="preserve"> </w:t>
      </w:r>
      <w:r w:rsidRPr="007C1D75">
        <w:rPr>
          <w:szCs w:val="24"/>
        </w:rPr>
        <w:t>by</w:t>
      </w:r>
      <w:r w:rsidRPr="007C1D75">
        <w:rPr>
          <w:spacing w:val="-10"/>
          <w:szCs w:val="24"/>
        </w:rPr>
        <w:t xml:space="preserve"> </w:t>
      </w:r>
      <w:r w:rsidRPr="007C1D75">
        <w:rPr>
          <w:szCs w:val="24"/>
        </w:rPr>
        <w:t>D</w:t>
      </w:r>
      <w:r w:rsidR="00E433A4">
        <w:rPr>
          <w:szCs w:val="24"/>
        </w:rPr>
        <w:t>CCL</w:t>
      </w:r>
      <w:r w:rsidRPr="007C1D75">
        <w:rPr>
          <w:szCs w:val="24"/>
        </w:rPr>
        <w:t>,</w:t>
      </w:r>
      <w:r w:rsidRPr="007C1D75">
        <w:rPr>
          <w:spacing w:val="-10"/>
          <w:szCs w:val="24"/>
        </w:rPr>
        <w:t xml:space="preserve"> </w:t>
      </w:r>
      <w:r w:rsidRPr="007C1D75">
        <w:rPr>
          <w:szCs w:val="24"/>
        </w:rPr>
        <w:t>pursuant</w:t>
      </w:r>
      <w:r>
        <w:rPr>
          <w:szCs w:val="24"/>
        </w:rPr>
        <w:t xml:space="preserve"> </w:t>
      </w:r>
      <w:r w:rsidRPr="007C1D75">
        <w:rPr>
          <w:w w:val="95"/>
          <w:szCs w:val="24"/>
        </w:rPr>
        <w:t>to</w:t>
      </w:r>
      <w:r w:rsidRPr="007C1D75">
        <w:rPr>
          <w:spacing w:val="9"/>
          <w:w w:val="95"/>
          <w:szCs w:val="24"/>
        </w:rPr>
        <w:t xml:space="preserve"> </w:t>
      </w:r>
      <w:r w:rsidRPr="007C1D75">
        <w:rPr>
          <w:w w:val="95"/>
          <w:szCs w:val="24"/>
        </w:rPr>
        <w:t>Sub</w:t>
      </w:r>
      <w:r w:rsidRPr="007C1D75">
        <w:rPr>
          <w:spacing w:val="10"/>
          <w:w w:val="95"/>
          <w:szCs w:val="24"/>
        </w:rPr>
        <w:t xml:space="preserve"> </w:t>
      </w:r>
      <w:r w:rsidRPr="007C1D75">
        <w:rPr>
          <w:w w:val="95"/>
          <w:szCs w:val="24"/>
        </w:rPr>
        <w:t>Clause</w:t>
      </w:r>
      <w:r w:rsidRPr="007C1D75">
        <w:rPr>
          <w:spacing w:val="9"/>
          <w:w w:val="95"/>
          <w:szCs w:val="24"/>
        </w:rPr>
        <w:t xml:space="preserve"> </w:t>
      </w:r>
      <w:r w:rsidR="00A868DA">
        <w:rPr>
          <w:w w:val="95"/>
          <w:szCs w:val="24"/>
        </w:rPr>
        <w:t>11</w:t>
      </w:r>
      <w:r w:rsidRPr="007C1D75">
        <w:rPr>
          <w:w w:val="95"/>
          <w:szCs w:val="24"/>
        </w:rPr>
        <w:t>.2</w:t>
      </w:r>
      <w:r w:rsidRPr="007C1D75">
        <w:rPr>
          <w:spacing w:val="7"/>
          <w:w w:val="95"/>
          <w:szCs w:val="24"/>
        </w:rPr>
        <w:t xml:space="preserve"> </w:t>
      </w:r>
      <w:r w:rsidRPr="007C1D75">
        <w:rPr>
          <w:w w:val="95"/>
          <w:szCs w:val="24"/>
        </w:rPr>
        <w:t>shall</w:t>
      </w:r>
      <w:r w:rsidRPr="007C1D75">
        <w:rPr>
          <w:spacing w:val="10"/>
          <w:w w:val="95"/>
          <w:szCs w:val="24"/>
        </w:rPr>
        <w:t xml:space="preserve"> </w:t>
      </w:r>
      <w:r w:rsidRPr="007C1D75">
        <w:rPr>
          <w:w w:val="95"/>
          <w:szCs w:val="24"/>
        </w:rPr>
        <w:t>be</w:t>
      </w:r>
      <w:r w:rsidRPr="007C1D75">
        <w:rPr>
          <w:spacing w:val="9"/>
          <w:w w:val="95"/>
          <w:szCs w:val="24"/>
        </w:rPr>
        <w:t xml:space="preserve"> </w:t>
      </w:r>
      <w:r w:rsidRPr="007C1D75">
        <w:rPr>
          <w:w w:val="95"/>
          <w:szCs w:val="24"/>
        </w:rPr>
        <w:t>declared</w:t>
      </w:r>
      <w:r w:rsidRPr="007C1D75">
        <w:rPr>
          <w:spacing w:val="10"/>
          <w:w w:val="95"/>
          <w:szCs w:val="24"/>
        </w:rPr>
        <w:t xml:space="preserve"> </w:t>
      </w:r>
      <w:r w:rsidRPr="007C1D75">
        <w:rPr>
          <w:w w:val="95"/>
          <w:szCs w:val="24"/>
        </w:rPr>
        <w:t>“Late”</w:t>
      </w:r>
      <w:r w:rsidRPr="007C1D75">
        <w:rPr>
          <w:spacing w:val="9"/>
          <w:w w:val="95"/>
          <w:szCs w:val="24"/>
        </w:rPr>
        <w:t xml:space="preserve"> </w:t>
      </w:r>
      <w:r w:rsidRPr="007C1D75">
        <w:rPr>
          <w:w w:val="95"/>
          <w:szCs w:val="24"/>
        </w:rPr>
        <w:t>and</w:t>
      </w:r>
      <w:r w:rsidRPr="007C1D75">
        <w:rPr>
          <w:spacing w:val="9"/>
          <w:w w:val="95"/>
          <w:szCs w:val="24"/>
        </w:rPr>
        <w:t xml:space="preserve"> </w:t>
      </w:r>
      <w:r w:rsidRPr="007C1D75">
        <w:rPr>
          <w:w w:val="95"/>
          <w:szCs w:val="24"/>
        </w:rPr>
        <w:t>returned</w:t>
      </w:r>
      <w:r w:rsidRPr="007C1D75">
        <w:rPr>
          <w:spacing w:val="7"/>
          <w:w w:val="95"/>
          <w:szCs w:val="24"/>
        </w:rPr>
        <w:t xml:space="preserve"> </w:t>
      </w:r>
      <w:r w:rsidRPr="007C1D75">
        <w:rPr>
          <w:w w:val="95"/>
          <w:szCs w:val="24"/>
        </w:rPr>
        <w:t>unopened</w:t>
      </w:r>
      <w:r w:rsidRPr="007C1D75">
        <w:rPr>
          <w:spacing w:val="10"/>
          <w:w w:val="95"/>
          <w:szCs w:val="24"/>
        </w:rPr>
        <w:t xml:space="preserve"> </w:t>
      </w:r>
      <w:r w:rsidRPr="007C1D75">
        <w:rPr>
          <w:w w:val="95"/>
          <w:szCs w:val="24"/>
        </w:rPr>
        <w:t>to</w:t>
      </w:r>
      <w:r w:rsidRPr="007C1D75">
        <w:rPr>
          <w:spacing w:val="8"/>
          <w:w w:val="95"/>
          <w:szCs w:val="24"/>
        </w:rPr>
        <w:t xml:space="preserve"> </w:t>
      </w:r>
      <w:r w:rsidRPr="007C1D75">
        <w:rPr>
          <w:w w:val="95"/>
          <w:szCs w:val="24"/>
        </w:rPr>
        <w:t>the</w:t>
      </w:r>
      <w:r w:rsidRPr="007C1D75">
        <w:rPr>
          <w:spacing w:val="10"/>
          <w:w w:val="95"/>
          <w:szCs w:val="24"/>
        </w:rPr>
        <w:t xml:space="preserve"> </w:t>
      </w:r>
      <w:r w:rsidRPr="007C1D75">
        <w:rPr>
          <w:w w:val="95"/>
          <w:szCs w:val="24"/>
        </w:rPr>
        <w:t>bidder.</w:t>
      </w:r>
    </w:p>
    <w:p w14:paraId="337EF192" w14:textId="77777777" w:rsidR="007C1D75" w:rsidRPr="007C1D75" w:rsidRDefault="007C1D75" w:rsidP="00FF4846">
      <w:pPr>
        <w:pStyle w:val="BodyText"/>
        <w:jc w:val="both"/>
        <w:rPr>
          <w:rFonts w:ascii="Garamond" w:hAnsi="Garamond"/>
          <w:sz w:val="24"/>
          <w:szCs w:val="24"/>
        </w:rPr>
      </w:pPr>
    </w:p>
    <w:p w14:paraId="28064B1A" w14:textId="77777777" w:rsidR="007C1D75" w:rsidRPr="007C1D75" w:rsidRDefault="007C1D75" w:rsidP="00FF4846">
      <w:pPr>
        <w:pStyle w:val="Heading1"/>
        <w:numPr>
          <w:ilvl w:val="0"/>
          <w:numId w:val="11"/>
        </w:numPr>
        <w:tabs>
          <w:tab w:val="left" w:pos="846"/>
          <w:tab w:val="left" w:pos="847"/>
        </w:tabs>
        <w:ind w:hanging="721"/>
        <w:jc w:val="both"/>
        <w:rPr>
          <w:rFonts w:ascii="Garamond" w:hAnsi="Garamond"/>
          <w:sz w:val="24"/>
          <w:szCs w:val="24"/>
        </w:rPr>
      </w:pPr>
      <w:bookmarkStart w:id="10" w:name="_bookmark12"/>
      <w:bookmarkEnd w:id="10"/>
      <w:r w:rsidRPr="007C1D75">
        <w:rPr>
          <w:rFonts w:ascii="Garamond" w:hAnsi="Garamond"/>
          <w:color w:val="2D74B5"/>
          <w:sz w:val="24"/>
          <w:szCs w:val="24"/>
        </w:rPr>
        <w:t>One</w:t>
      </w:r>
      <w:r w:rsidRPr="007C1D75">
        <w:rPr>
          <w:rFonts w:ascii="Garamond" w:hAnsi="Garamond"/>
          <w:color w:val="2D74B5"/>
          <w:spacing w:val="-11"/>
          <w:sz w:val="24"/>
          <w:szCs w:val="24"/>
        </w:rPr>
        <w:t xml:space="preserve"> </w:t>
      </w:r>
      <w:r w:rsidRPr="007C1D75">
        <w:rPr>
          <w:rFonts w:ascii="Garamond" w:hAnsi="Garamond"/>
          <w:color w:val="2D74B5"/>
          <w:sz w:val="24"/>
          <w:szCs w:val="24"/>
        </w:rPr>
        <w:t>Bid</w:t>
      </w:r>
      <w:r w:rsidRPr="007C1D75">
        <w:rPr>
          <w:rFonts w:ascii="Garamond" w:hAnsi="Garamond"/>
          <w:color w:val="2D74B5"/>
          <w:spacing w:val="-12"/>
          <w:sz w:val="24"/>
          <w:szCs w:val="24"/>
        </w:rPr>
        <w:t xml:space="preserve"> </w:t>
      </w:r>
      <w:r w:rsidRPr="007C1D75">
        <w:rPr>
          <w:rFonts w:ascii="Garamond" w:hAnsi="Garamond"/>
          <w:color w:val="2D74B5"/>
          <w:sz w:val="24"/>
          <w:szCs w:val="24"/>
        </w:rPr>
        <w:t>per</w:t>
      </w:r>
      <w:r w:rsidRPr="007C1D75">
        <w:rPr>
          <w:rFonts w:ascii="Garamond" w:hAnsi="Garamond"/>
          <w:color w:val="2D74B5"/>
          <w:spacing w:val="-9"/>
          <w:sz w:val="24"/>
          <w:szCs w:val="24"/>
        </w:rPr>
        <w:t xml:space="preserve"> </w:t>
      </w:r>
      <w:r w:rsidRPr="007C1D75">
        <w:rPr>
          <w:rFonts w:ascii="Garamond" w:hAnsi="Garamond"/>
          <w:color w:val="2D74B5"/>
          <w:sz w:val="24"/>
          <w:szCs w:val="24"/>
        </w:rPr>
        <w:t>Bidder</w:t>
      </w:r>
    </w:p>
    <w:p w14:paraId="147BEEDA" w14:textId="77777777" w:rsidR="007C1D75" w:rsidRPr="007C1D75" w:rsidRDefault="007C1D75" w:rsidP="00FF4846">
      <w:pPr>
        <w:pStyle w:val="BodyText"/>
        <w:spacing w:before="4"/>
        <w:jc w:val="both"/>
        <w:rPr>
          <w:rFonts w:ascii="Garamond" w:hAnsi="Garamond"/>
          <w:b/>
          <w:sz w:val="24"/>
          <w:szCs w:val="24"/>
        </w:rPr>
      </w:pPr>
    </w:p>
    <w:p w14:paraId="7186E2D4" w14:textId="77777777" w:rsidR="007C1D75" w:rsidRPr="007C1D75" w:rsidRDefault="007C1D75" w:rsidP="00FF4846">
      <w:pPr>
        <w:pStyle w:val="ListParagraph"/>
        <w:widowControl w:val="0"/>
        <w:numPr>
          <w:ilvl w:val="1"/>
          <w:numId w:val="11"/>
        </w:numPr>
        <w:tabs>
          <w:tab w:val="left" w:pos="847"/>
        </w:tabs>
        <w:autoSpaceDE w:val="0"/>
        <w:autoSpaceDN w:val="0"/>
        <w:spacing w:after="0" w:line="235" w:lineRule="auto"/>
        <w:ind w:right="120" w:hanging="735"/>
        <w:contextualSpacing w:val="0"/>
        <w:jc w:val="both"/>
        <w:rPr>
          <w:szCs w:val="24"/>
        </w:rPr>
      </w:pPr>
      <w:r w:rsidRPr="007C1D75">
        <w:rPr>
          <w:w w:val="95"/>
          <w:szCs w:val="24"/>
        </w:rPr>
        <w:t>Each bidder shall submit only one bid against NIT either by self or as a partner. Any bidder who submits</w:t>
      </w:r>
      <w:r w:rsidRPr="007C1D75">
        <w:rPr>
          <w:spacing w:val="1"/>
          <w:w w:val="95"/>
          <w:szCs w:val="24"/>
        </w:rPr>
        <w:t xml:space="preserve"> </w:t>
      </w:r>
      <w:r w:rsidRPr="007C1D75">
        <w:rPr>
          <w:szCs w:val="24"/>
        </w:rPr>
        <w:t>more</w:t>
      </w:r>
      <w:r w:rsidRPr="007C1D75">
        <w:rPr>
          <w:spacing w:val="-3"/>
          <w:szCs w:val="24"/>
        </w:rPr>
        <w:t xml:space="preserve"> </w:t>
      </w:r>
      <w:r w:rsidRPr="007C1D75">
        <w:rPr>
          <w:szCs w:val="24"/>
        </w:rPr>
        <w:t>than</w:t>
      </w:r>
      <w:r w:rsidRPr="007C1D75">
        <w:rPr>
          <w:spacing w:val="-4"/>
          <w:szCs w:val="24"/>
        </w:rPr>
        <w:t xml:space="preserve"> </w:t>
      </w:r>
      <w:r w:rsidRPr="007C1D75">
        <w:rPr>
          <w:szCs w:val="24"/>
        </w:rPr>
        <w:t>one</w:t>
      </w:r>
      <w:r w:rsidRPr="007C1D75">
        <w:rPr>
          <w:spacing w:val="-2"/>
          <w:szCs w:val="24"/>
        </w:rPr>
        <w:t xml:space="preserve"> </w:t>
      </w:r>
      <w:r w:rsidRPr="007C1D75">
        <w:rPr>
          <w:szCs w:val="24"/>
        </w:rPr>
        <w:t>Bid</w:t>
      </w:r>
      <w:r w:rsidRPr="007C1D75">
        <w:rPr>
          <w:spacing w:val="-2"/>
          <w:szCs w:val="24"/>
        </w:rPr>
        <w:t xml:space="preserve"> </w:t>
      </w:r>
      <w:r w:rsidRPr="007C1D75">
        <w:rPr>
          <w:szCs w:val="24"/>
        </w:rPr>
        <w:t>against</w:t>
      </w:r>
      <w:r w:rsidRPr="007C1D75">
        <w:rPr>
          <w:spacing w:val="-4"/>
          <w:szCs w:val="24"/>
        </w:rPr>
        <w:t xml:space="preserve"> </w:t>
      </w:r>
      <w:r w:rsidRPr="007C1D75">
        <w:rPr>
          <w:szCs w:val="24"/>
        </w:rPr>
        <w:t>NIT</w:t>
      </w:r>
      <w:r w:rsidRPr="007C1D75">
        <w:rPr>
          <w:spacing w:val="-1"/>
          <w:szCs w:val="24"/>
        </w:rPr>
        <w:t xml:space="preserve"> </w:t>
      </w:r>
      <w:r w:rsidRPr="007C1D75">
        <w:rPr>
          <w:szCs w:val="24"/>
        </w:rPr>
        <w:t>shall</w:t>
      </w:r>
      <w:r w:rsidRPr="007C1D75">
        <w:rPr>
          <w:spacing w:val="-1"/>
          <w:szCs w:val="24"/>
        </w:rPr>
        <w:t xml:space="preserve"> </w:t>
      </w:r>
      <w:r w:rsidRPr="007C1D75">
        <w:rPr>
          <w:szCs w:val="24"/>
        </w:rPr>
        <w:t>be</w:t>
      </w:r>
      <w:r w:rsidRPr="007C1D75">
        <w:rPr>
          <w:spacing w:val="-6"/>
          <w:szCs w:val="24"/>
        </w:rPr>
        <w:t xml:space="preserve"> </w:t>
      </w:r>
      <w:r w:rsidRPr="007C1D75">
        <w:rPr>
          <w:szCs w:val="24"/>
        </w:rPr>
        <w:t>disqualified.</w:t>
      </w:r>
    </w:p>
    <w:p w14:paraId="5EB8E3B6" w14:textId="77777777" w:rsidR="007C1D75" w:rsidRPr="007C1D75" w:rsidRDefault="007C1D75" w:rsidP="00FF4846">
      <w:pPr>
        <w:pStyle w:val="BodyText"/>
        <w:spacing w:before="11"/>
        <w:jc w:val="both"/>
        <w:rPr>
          <w:rFonts w:ascii="Garamond" w:hAnsi="Garamond"/>
          <w:sz w:val="24"/>
          <w:szCs w:val="24"/>
        </w:rPr>
      </w:pPr>
    </w:p>
    <w:p w14:paraId="7604B154" w14:textId="77777777" w:rsidR="007C1D75" w:rsidRPr="007C1D75" w:rsidRDefault="007C1D75" w:rsidP="00FF4846">
      <w:pPr>
        <w:pStyle w:val="Heading1"/>
        <w:numPr>
          <w:ilvl w:val="0"/>
          <w:numId w:val="11"/>
        </w:numPr>
        <w:tabs>
          <w:tab w:val="left" w:pos="846"/>
          <w:tab w:val="left" w:pos="847"/>
        </w:tabs>
        <w:ind w:hanging="721"/>
        <w:jc w:val="both"/>
        <w:rPr>
          <w:rFonts w:ascii="Garamond" w:hAnsi="Garamond"/>
          <w:sz w:val="24"/>
          <w:szCs w:val="24"/>
        </w:rPr>
      </w:pPr>
      <w:bookmarkStart w:id="11" w:name="_bookmark13"/>
      <w:bookmarkEnd w:id="11"/>
      <w:r w:rsidRPr="007C1D75">
        <w:rPr>
          <w:rFonts w:ascii="Garamond" w:hAnsi="Garamond"/>
          <w:color w:val="2D74B5"/>
          <w:w w:val="95"/>
          <w:sz w:val="24"/>
          <w:szCs w:val="24"/>
        </w:rPr>
        <w:t>Substitution,</w:t>
      </w:r>
      <w:r w:rsidRPr="007C1D75">
        <w:rPr>
          <w:rFonts w:ascii="Garamond" w:hAnsi="Garamond"/>
          <w:color w:val="2D74B5"/>
          <w:spacing w:val="27"/>
          <w:w w:val="95"/>
          <w:sz w:val="24"/>
          <w:szCs w:val="24"/>
        </w:rPr>
        <w:t xml:space="preserve"> </w:t>
      </w:r>
      <w:r w:rsidRPr="007C1D75">
        <w:rPr>
          <w:rFonts w:ascii="Garamond" w:hAnsi="Garamond"/>
          <w:color w:val="2D74B5"/>
          <w:w w:val="95"/>
          <w:sz w:val="24"/>
          <w:szCs w:val="24"/>
        </w:rPr>
        <w:t>Modification</w:t>
      </w:r>
      <w:r w:rsidRPr="007C1D75">
        <w:rPr>
          <w:rFonts w:ascii="Garamond" w:hAnsi="Garamond"/>
          <w:color w:val="2D74B5"/>
          <w:spacing w:val="25"/>
          <w:w w:val="95"/>
          <w:sz w:val="24"/>
          <w:szCs w:val="24"/>
        </w:rPr>
        <w:t xml:space="preserve"> </w:t>
      </w:r>
      <w:r w:rsidRPr="007C1D75">
        <w:rPr>
          <w:rFonts w:ascii="Garamond" w:hAnsi="Garamond"/>
          <w:color w:val="2D74B5"/>
          <w:w w:val="95"/>
          <w:sz w:val="24"/>
          <w:szCs w:val="24"/>
        </w:rPr>
        <w:t>and</w:t>
      </w:r>
      <w:r w:rsidRPr="007C1D75">
        <w:rPr>
          <w:rFonts w:ascii="Garamond" w:hAnsi="Garamond"/>
          <w:color w:val="2D74B5"/>
          <w:spacing w:val="27"/>
          <w:w w:val="95"/>
          <w:sz w:val="24"/>
          <w:szCs w:val="24"/>
        </w:rPr>
        <w:t xml:space="preserve"> </w:t>
      </w:r>
      <w:r w:rsidRPr="007C1D75">
        <w:rPr>
          <w:rFonts w:ascii="Garamond" w:hAnsi="Garamond"/>
          <w:color w:val="2D74B5"/>
          <w:w w:val="95"/>
          <w:sz w:val="24"/>
          <w:szCs w:val="24"/>
        </w:rPr>
        <w:t>Withdrawal</w:t>
      </w:r>
      <w:r w:rsidRPr="007C1D75">
        <w:rPr>
          <w:rFonts w:ascii="Garamond" w:hAnsi="Garamond"/>
          <w:color w:val="2D74B5"/>
          <w:spacing w:val="28"/>
          <w:w w:val="95"/>
          <w:sz w:val="24"/>
          <w:szCs w:val="24"/>
        </w:rPr>
        <w:t xml:space="preserve"> </w:t>
      </w:r>
      <w:r w:rsidRPr="007C1D75">
        <w:rPr>
          <w:rFonts w:ascii="Garamond" w:hAnsi="Garamond"/>
          <w:color w:val="2D74B5"/>
          <w:w w:val="95"/>
          <w:sz w:val="24"/>
          <w:szCs w:val="24"/>
        </w:rPr>
        <w:t>of</w:t>
      </w:r>
      <w:r w:rsidRPr="007C1D75">
        <w:rPr>
          <w:rFonts w:ascii="Garamond" w:hAnsi="Garamond"/>
          <w:color w:val="2D74B5"/>
          <w:spacing w:val="27"/>
          <w:w w:val="95"/>
          <w:sz w:val="24"/>
          <w:szCs w:val="24"/>
        </w:rPr>
        <w:t xml:space="preserve"> </w:t>
      </w:r>
      <w:r w:rsidRPr="007C1D75">
        <w:rPr>
          <w:rFonts w:ascii="Garamond" w:hAnsi="Garamond"/>
          <w:color w:val="2D74B5"/>
          <w:w w:val="95"/>
          <w:sz w:val="24"/>
          <w:szCs w:val="24"/>
        </w:rPr>
        <w:t>Bids</w:t>
      </w:r>
    </w:p>
    <w:p w14:paraId="2D13D928" w14:textId="77777777" w:rsidR="007C1D75" w:rsidRDefault="007C1D75" w:rsidP="00FF4846">
      <w:pPr>
        <w:jc w:val="both"/>
        <w:rPr>
          <w:szCs w:val="24"/>
        </w:rPr>
      </w:pPr>
    </w:p>
    <w:p w14:paraId="6D7E8DE6" w14:textId="3B17F36E" w:rsidR="007C1D75" w:rsidRPr="007C1D75" w:rsidRDefault="007C1D75" w:rsidP="00FF4846">
      <w:pPr>
        <w:pStyle w:val="ListParagraph"/>
        <w:widowControl w:val="0"/>
        <w:numPr>
          <w:ilvl w:val="1"/>
          <w:numId w:val="11"/>
        </w:numPr>
        <w:tabs>
          <w:tab w:val="left" w:pos="847"/>
        </w:tabs>
        <w:autoSpaceDE w:val="0"/>
        <w:autoSpaceDN w:val="0"/>
        <w:spacing w:before="59" w:after="0" w:line="235" w:lineRule="auto"/>
        <w:ind w:right="115"/>
        <w:contextualSpacing w:val="0"/>
        <w:jc w:val="both"/>
        <w:rPr>
          <w:szCs w:val="24"/>
        </w:rPr>
      </w:pPr>
      <w:r w:rsidRPr="007C1D75">
        <w:rPr>
          <w:spacing w:val="-1"/>
          <w:szCs w:val="24"/>
        </w:rPr>
        <w:t>The</w:t>
      </w:r>
      <w:r w:rsidRPr="007C1D75">
        <w:rPr>
          <w:spacing w:val="-13"/>
          <w:szCs w:val="24"/>
        </w:rPr>
        <w:t xml:space="preserve"> </w:t>
      </w:r>
      <w:r w:rsidRPr="007C1D75">
        <w:rPr>
          <w:spacing w:val="-1"/>
          <w:szCs w:val="24"/>
        </w:rPr>
        <w:t>bidder’s</w:t>
      </w:r>
      <w:r w:rsidRPr="007C1D75">
        <w:rPr>
          <w:spacing w:val="-11"/>
          <w:szCs w:val="24"/>
        </w:rPr>
        <w:t xml:space="preserve"> </w:t>
      </w:r>
      <w:r w:rsidRPr="007C1D75">
        <w:rPr>
          <w:spacing w:val="-1"/>
          <w:szCs w:val="24"/>
        </w:rPr>
        <w:t>may</w:t>
      </w:r>
      <w:r w:rsidRPr="007C1D75">
        <w:rPr>
          <w:spacing w:val="-12"/>
          <w:szCs w:val="24"/>
        </w:rPr>
        <w:t xml:space="preserve"> </w:t>
      </w:r>
      <w:r w:rsidRPr="007C1D75">
        <w:rPr>
          <w:spacing w:val="-1"/>
          <w:szCs w:val="24"/>
        </w:rPr>
        <w:t>withdraw,</w:t>
      </w:r>
      <w:r w:rsidRPr="007C1D75">
        <w:rPr>
          <w:spacing w:val="-13"/>
          <w:szCs w:val="24"/>
        </w:rPr>
        <w:t xml:space="preserve"> </w:t>
      </w:r>
      <w:r w:rsidRPr="007C1D75">
        <w:rPr>
          <w:spacing w:val="-1"/>
          <w:szCs w:val="24"/>
        </w:rPr>
        <w:t>substitute</w:t>
      </w:r>
      <w:r w:rsidRPr="007C1D75">
        <w:rPr>
          <w:spacing w:val="-12"/>
          <w:szCs w:val="24"/>
        </w:rPr>
        <w:t xml:space="preserve"> </w:t>
      </w:r>
      <w:r w:rsidRPr="007C1D75">
        <w:rPr>
          <w:spacing w:val="-1"/>
          <w:szCs w:val="24"/>
        </w:rPr>
        <w:t>or</w:t>
      </w:r>
      <w:r w:rsidRPr="007C1D75">
        <w:rPr>
          <w:spacing w:val="-11"/>
          <w:szCs w:val="24"/>
        </w:rPr>
        <w:t xml:space="preserve"> </w:t>
      </w:r>
      <w:r w:rsidRPr="007C1D75">
        <w:rPr>
          <w:spacing w:val="-1"/>
          <w:szCs w:val="24"/>
        </w:rPr>
        <w:t>modify</w:t>
      </w:r>
      <w:r w:rsidRPr="007C1D75">
        <w:rPr>
          <w:spacing w:val="-13"/>
          <w:szCs w:val="24"/>
        </w:rPr>
        <w:t xml:space="preserve"> </w:t>
      </w:r>
      <w:r w:rsidRPr="007C1D75">
        <w:rPr>
          <w:spacing w:val="-1"/>
          <w:szCs w:val="24"/>
        </w:rPr>
        <w:t>its</w:t>
      </w:r>
      <w:r w:rsidRPr="007C1D75">
        <w:rPr>
          <w:spacing w:val="-11"/>
          <w:szCs w:val="24"/>
        </w:rPr>
        <w:t xml:space="preserve"> </w:t>
      </w:r>
      <w:r w:rsidRPr="007C1D75">
        <w:rPr>
          <w:szCs w:val="24"/>
        </w:rPr>
        <w:t>bid</w:t>
      </w:r>
      <w:r w:rsidRPr="007C1D75">
        <w:rPr>
          <w:spacing w:val="-14"/>
          <w:szCs w:val="24"/>
        </w:rPr>
        <w:t xml:space="preserve"> </w:t>
      </w:r>
      <w:r w:rsidRPr="007C1D75">
        <w:rPr>
          <w:szCs w:val="24"/>
        </w:rPr>
        <w:t>after</w:t>
      </w:r>
      <w:r w:rsidRPr="007C1D75">
        <w:rPr>
          <w:spacing w:val="-11"/>
          <w:szCs w:val="24"/>
        </w:rPr>
        <w:t xml:space="preserve"> </w:t>
      </w:r>
      <w:r w:rsidRPr="007C1D75">
        <w:rPr>
          <w:szCs w:val="24"/>
        </w:rPr>
        <w:t>it</w:t>
      </w:r>
      <w:r w:rsidRPr="007C1D75">
        <w:rPr>
          <w:spacing w:val="-12"/>
          <w:szCs w:val="24"/>
        </w:rPr>
        <w:t xml:space="preserve"> </w:t>
      </w:r>
      <w:r w:rsidRPr="007C1D75">
        <w:rPr>
          <w:szCs w:val="24"/>
        </w:rPr>
        <w:t>has</w:t>
      </w:r>
      <w:r w:rsidRPr="007C1D75">
        <w:rPr>
          <w:spacing w:val="-13"/>
          <w:szCs w:val="24"/>
        </w:rPr>
        <w:t xml:space="preserve"> </w:t>
      </w:r>
      <w:r w:rsidRPr="007C1D75">
        <w:rPr>
          <w:szCs w:val="24"/>
        </w:rPr>
        <w:t>been</w:t>
      </w:r>
      <w:r w:rsidRPr="007C1D75">
        <w:rPr>
          <w:spacing w:val="-12"/>
          <w:szCs w:val="24"/>
        </w:rPr>
        <w:t xml:space="preserve"> </w:t>
      </w:r>
      <w:r w:rsidRPr="007C1D75">
        <w:rPr>
          <w:szCs w:val="24"/>
        </w:rPr>
        <w:t>submitted</w:t>
      </w:r>
      <w:r w:rsidRPr="007C1D75">
        <w:rPr>
          <w:spacing w:val="-13"/>
          <w:szCs w:val="24"/>
        </w:rPr>
        <w:t xml:space="preserve"> </w:t>
      </w:r>
      <w:r w:rsidRPr="007C1D75">
        <w:rPr>
          <w:szCs w:val="24"/>
        </w:rPr>
        <w:t>by</w:t>
      </w:r>
      <w:r w:rsidRPr="007C1D75">
        <w:rPr>
          <w:spacing w:val="-13"/>
          <w:szCs w:val="24"/>
        </w:rPr>
        <w:t xml:space="preserve"> </w:t>
      </w:r>
      <w:r w:rsidRPr="007C1D75">
        <w:rPr>
          <w:szCs w:val="24"/>
        </w:rPr>
        <w:t>sending</w:t>
      </w:r>
      <w:r w:rsidRPr="007C1D75">
        <w:rPr>
          <w:spacing w:val="-12"/>
          <w:szCs w:val="24"/>
        </w:rPr>
        <w:t xml:space="preserve"> </w:t>
      </w:r>
      <w:r w:rsidRPr="007C1D75">
        <w:rPr>
          <w:szCs w:val="24"/>
        </w:rPr>
        <w:t>a</w:t>
      </w:r>
      <w:r w:rsidRPr="007C1D75">
        <w:rPr>
          <w:spacing w:val="-13"/>
          <w:szCs w:val="24"/>
        </w:rPr>
        <w:t xml:space="preserve"> </w:t>
      </w:r>
      <w:r w:rsidRPr="007C1D75">
        <w:rPr>
          <w:szCs w:val="24"/>
        </w:rPr>
        <w:t>written</w:t>
      </w:r>
      <w:r w:rsidRPr="007C1D75">
        <w:rPr>
          <w:spacing w:val="-52"/>
          <w:szCs w:val="24"/>
        </w:rPr>
        <w:t xml:space="preserve"> </w:t>
      </w:r>
      <w:r w:rsidR="00E51263">
        <w:rPr>
          <w:spacing w:val="-52"/>
          <w:szCs w:val="24"/>
        </w:rPr>
        <w:t xml:space="preserve"> </w:t>
      </w:r>
      <w:r w:rsidR="002E5E93">
        <w:rPr>
          <w:spacing w:val="-52"/>
          <w:szCs w:val="24"/>
        </w:rPr>
        <w:t xml:space="preserve"> </w:t>
      </w:r>
      <w:r w:rsidRPr="007C1D75">
        <w:rPr>
          <w:w w:val="95"/>
          <w:szCs w:val="24"/>
        </w:rPr>
        <w:t>withdrawal/substitution/modification notice prior to the deadline for submission of bids, duly signed by</w:t>
      </w:r>
      <w:r w:rsidRPr="007C1D75">
        <w:rPr>
          <w:spacing w:val="1"/>
          <w:w w:val="95"/>
          <w:szCs w:val="24"/>
        </w:rPr>
        <w:t xml:space="preserve"> </w:t>
      </w:r>
      <w:r w:rsidRPr="007C1D75">
        <w:rPr>
          <w:spacing w:val="-1"/>
          <w:szCs w:val="24"/>
        </w:rPr>
        <w:t>an</w:t>
      </w:r>
      <w:r w:rsidRPr="007C1D75">
        <w:rPr>
          <w:spacing w:val="-11"/>
          <w:szCs w:val="24"/>
        </w:rPr>
        <w:t xml:space="preserve"> </w:t>
      </w:r>
      <w:r w:rsidRPr="007C1D75">
        <w:rPr>
          <w:spacing w:val="-1"/>
          <w:szCs w:val="24"/>
        </w:rPr>
        <w:t>authorized</w:t>
      </w:r>
      <w:r w:rsidRPr="007C1D75">
        <w:rPr>
          <w:spacing w:val="-10"/>
          <w:szCs w:val="24"/>
        </w:rPr>
        <w:t xml:space="preserve"> </w:t>
      </w:r>
      <w:r w:rsidRPr="007C1D75">
        <w:rPr>
          <w:spacing w:val="-1"/>
          <w:szCs w:val="24"/>
        </w:rPr>
        <w:t>representative.</w:t>
      </w:r>
      <w:r w:rsidRPr="007C1D75">
        <w:rPr>
          <w:spacing w:val="-10"/>
          <w:szCs w:val="24"/>
        </w:rPr>
        <w:t xml:space="preserve"> </w:t>
      </w:r>
      <w:r w:rsidRPr="007C1D75">
        <w:rPr>
          <w:spacing w:val="-1"/>
          <w:szCs w:val="24"/>
        </w:rPr>
        <w:t>The</w:t>
      </w:r>
      <w:r w:rsidRPr="007C1D75">
        <w:rPr>
          <w:spacing w:val="-11"/>
          <w:szCs w:val="24"/>
        </w:rPr>
        <w:t xml:space="preserve"> </w:t>
      </w:r>
      <w:r w:rsidRPr="007C1D75">
        <w:rPr>
          <w:spacing w:val="-1"/>
          <w:szCs w:val="24"/>
        </w:rPr>
        <w:t>bid</w:t>
      </w:r>
      <w:r w:rsidRPr="007C1D75">
        <w:rPr>
          <w:spacing w:val="-13"/>
          <w:szCs w:val="24"/>
        </w:rPr>
        <w:t xml:space="preserve"> </w:t>
      </w:r>
      <w:r w:rsidRPr="007C1D75">
        <w:rPr>
          <w:spacing w:val="-1"/>
          <w:szCs w:val="24"/>
        </w:rPr>
        <w:t>requested</w:t>
      </w:r>
      <w:r w:rsidRPr="007C1D75">
        <w:rPr>
          <w:spacing w:val="-12"/>
          <w:szCs w:val="24"/>
        </w:rPr>
        <w:t xml:space="preserve"> </w:t>
      </w:r>
      <w:r w:rsidRPr="007C1D75">
        <w:rPr>
          <w:spacing w:val="-1"/>
          <w:szCs w:val="24"/>
        </w:rPr>
        <w:t>to</w:t>
      </w:r>
      <w:r w:rsidRPr="007C1D75">
        <w:rPr>
          <w:spacing w:val="-10"/>
          <w:szCs w:val="24"/>
        </w:rPr>
        <w:t xml:space="preserve"> </w:t>
      </w:r>
      <w:r w:rsidRPr="007C1D75">
        <w:rPr>
          <w:spacing w:val="-1"/>
          <w:szCs w:val="24"/>
        </w:rPr>
        <w:t>be</w:t>
      </w:r>
      <w:r w:rsidRPr="007C1D75">
        <w:rPr>
          <w:spacing w:val="-11"/>
          <w:szCs w:val="24"/>
        </w:rPr>
        <w:t xml:space="preserve"> </w:t>
      </w:r>
      <w:r w:rsidRPr="007C1D75">
        <w:rPr>
          <w:spacing w:val="-1"/>
          <w:szCs w:val="24"/>
        </w:rPr>
        <w:t>withdrawn</w:t>
      </w:r>
      <w:r w:rsidRPr="007C1D75">
        <w:rPr>
          <w:spacing w:val="-11"/>
          <w:szCs w:val="24"/>
        </w:rPr>
        <w:t xml:space="preserve"> </w:t>
      </w:r>
      <w:r w:rsidRPr="007C1D75">
        <w:rPr>
          <w:szCs w:val="24"/>
        </w:rPr>
        <w:t>shall</w:t>
      </w:r>
      <w:r w:rsidRPr="007C1D75">
        <w:rPr>
          <w:spacing w:val="-10"/>
          <w:szCs w:val="24"/>
        </w:rPr>
        <w:t xml:space="preserve"> </w:t>
      </w:r>
      <w:r w:rsidRPr="007C1D75">
        <w:rPr>
          <w:szCs w:val="24"/>
        </w:rPr>
        <w:t>be</w:t>
      </w:r>
      <w:r w:rsidRPr="007C1D75">
        <w:rPr>
          <w:spacing w:val="-11"/>
          <w:szCs w:val="24"/>
        </w:rPr>
        <w:t xml:space="preserve"> </w:t>
      </w:r>
      <w:r w:rsidRPr="007C1D75">
        <w:rPr>
          <w:szCs w:val="24"/>
        </w:rPr>
        <w:t>sent</w:t>
      </w:r>
      <w:r w:rsidRPr="007C1D75">
        <w:rPr>
          <w:spacing w:val="-12"/>
          <w:szCs w:val="24"/>
        </w:rPr>
        <w:t xml:space="preserve"> </w:t>
      </w:r>
      <w:r w:rsidRPr="007C1D75">
        <w:rPr>
          <w:szCs w:val="24"/>
        </w:rPr>
        <w:t>unopened</w:t>
      </w:r>
      <w:r w:rsidRPr="007C1D75">
        <w:rPr>
          <w:spacing w:val="-10"/>
          <w:szCs w:val="24"/>
        </w:rPr>
        <w:t xml:space="preserve"> </w:t>
      </w:r>
      <w:r w:rsidRPr="007C1D75">
        <w:rPr>
          <w:szCs w:val="24"/>
        </w:rPr>
        <w:t>to</w:t>
      </w:r>
      <w:r w:rsidRPr="007C1D75">
        <w:rPr>
          <w:spacing w:val="-10"/>
          <w:szCs w:val="24"/>
        </w:rPr>
        <w:t xml:space="preserve"> </w:t>
      </w:r>
      <w:r w:rsidRPr="007C1D75">
        <w:rPr>
          <w:szCs w:val="24"/>
        </w:rPr>
        <w:t>the</w:t>
      </w:r>
      <w:r w:rsidRPr="007C1D75">
        <w:rPr>
          <w:spacing w:val="-11"/>
          <w:szCs w:val="24"/>
        </w:rPr>
        <w:t xml:space="preserve"> </w:t>
      </w:r>
      <w:r w:rsidRPr="007C1D75">
        <w:rPr>
          <w:szCs w:val="24"/>
        </w:rPr>
        <w:t>bidder.</w:t>
      </w:r>
    </w:p>
    <w:p w14:paraId="2B169D81" w14:textId="77777777" w:rsidR="007C1D75" w:rsidRPr="007C1D75" w:rsidRDefault="007C1D75" w:rsidP="00FF4846">
      <w:pPr>
        <w:pStyle w:val="BodyText"/>
        <w:jc w:val="both"/>
        <w:rPr>
          <w:rFonts w:ascii="Garamond" w:hAnsi="Garamond"/>
          <w:sz w:val="24"/>
          <w:szCs w:val="24"/>
        </w:rPr>
      </w:pPr>
    </w:p>
    <w:p w14:paraId="1DA5158A" w14:textId="77777777" w:rsidR="007C1D75" w:rsidRPr="007C1D75" w:rsidRDefault="007C1D75" w:rsidP="00FF4846">
      <w:pPr>
        <w:pStyle w:val="ListParagraph"/>
        <w:widowControl w:val="0"/>
        <w:numPr>
          <w:ilvl w:val="1"/>
          <w:numId w:val="11"/>
        </w:numPr>
        <w:tabs>
          <w:tab w:val="left" w:pos="847"/>
        </w:tabs>
        <w:autoSpaceDE w:val="0"/>
        <w:autoSpaceDN w:val="0"/>
        <w:spacing w:after="0" w:line="235" w:lineRule="auto"/>
        <w:ind w:left="938" w:right="119" w:hanging="737"/>
        <w:contextualSpacing w:val="0"/>
        <w:jc w:val="both"/>
        <w:rPr>
          <w:szCs w:val="24"/>
        </w:rPr>
      </w:pPr>
      <w:r w:rsidRPr="007C1D75">
        <w:rPr>
          <w:szCs w:val="24"/>
        </w:rPr>
        <w:t>The substitution or modification of the bid must be prepared, sealed and marked in accordance with</w:t>
      </w:r>
      <w:r w:rsidRPr="007C1D75">
        <w:rPr>
          <w:spacing w:val="1"/>
          <w:szCs w:val="24"/>
        </w:rPr>
        <w:t xml:space="preserve"> </w:t>
      </w:r>
      <w:r w:rsidRPr="007C1D75">
        <w:rPr>
          <w:szCs w:val="24"/>
        </w:rPr>
        <w:t>provisions</w:t>
      </w:r>
      <w:r w:rsidRPr="007C1D75">
        <w:rPr>
          <w:spacing w:val="-2"/>
          <w:szCs w:val="24"/>
        </w:rPr>
        <w:t xml:space="preserve"> </w:t>
      </w:r>
      <w:r w:rsidRPr="007C1D75">
        <w:rPr>
          <w:szCs w:val="24"/>
        </w:rPr>
        <w:t>under</w:t>
      </w:r>
      <w:r w:rsidRPr="007C1D75">
        <w:rPr>
          <w:spacing w:val="-1"/>
          <w:szCs w:val="24"/>
        </w:rPr>
        <w:t xml:space="preserve"> </w:t>
      </w:r>
      <w:r w:rsidRPr="007C1D75">
        <w:rPr>
          <w:szCs w:val="24"/>
        </w:rPr>
        <w:t>Clause</w:t>
      </w:r>
      <w:r w:rsidRPr="007C1D75">
        <w:rPr>
          <w:spacing w:val="-2"/>
          <w:szCs w:val="24"/>
        </w:rPr>
        <w:t xml:space="preserve"> </w:t>
      </w:r>
      <w:r w:rsidR="00BD60F8">
        <w:rPr>
          <w:szCs w:val="24"/>
        </w:rPr>
        <w:t>11</w:t>
      </w:r>
      <w:r w:rsidRPr="007C1D75">
        <w:rPr>
          <w:szCs w:val="24"/>
        </w:rPr>
        <w:t>.</w:t>
      </w:r>
    </w:p>
    <w:p w14:paraId="61380109" w14:textId="77777777" w:rsidR="007C1D75" w:rsidRPr="007C1D75" w:rsidRDefault="007C1D75" w:rsidP="00FF4846">
      <w:pPr>
        <w:pStyle w:val="BodyText"/>
        <w:spacing w:before="3"/>
        <w:jc w:val="both"/>
        <w:rPr>
          <w:rFonts w:ascii="Garamond" w:hAnsi="Garamond"/>
          <w:sz w:val="24"/>
          <w:szCs w:val="24"/>
        </w:rPr>
      </w:pPr>
    </w:p>
    <w:p w14:paraId="3C8C8F0F" w14:textId="77777777" w:rsidR="007C1D75" w:rsidRPr="007C1D75" w:rsidRDefault="007C1D75" w:rsidP="00FF4846">
      <w:pPr>
        <w:pStyle w:val="ListParagraph"/>
        <w:widowControl w:val="0"/>
        <w:numPr>
          <w:ilvl w:val="1"/>
          <w:numId w:val="11"/>
        </w:numPr>
        <w:tabs>
          <w:tab w:val="left" w:pos="846"/>
          <w:tab w:val="left" w:pos="847"/>
        </w:tabs>
        <w:autoSpaceDE w:val="0"/>
        <w:autoSpaceDN w:val="0"/>
        <w:spacing w:after="0" w:line="240" w:lineRule="auto"/>
        <w:ind w:left="846" w:hanging="721"/>
        <w:contextualSpacing w:val="0"/>
        <w:jc w:val="both"/>
        <w:rPr>
          <w:szCs w:val="24"/>
        </w:rPr>
      </w:pPr>
      <w:r w:rsidRPr="007C1D75">
        <w:rPr>
          <w:spacing w:val="-1"/>
          <w:szCs w:val="24"/>
        </w:rPr>
        <w:t>No</w:t>
      </w:r>
      <w:r w:rsidRPr="007C1D75">
        <w:rPr>
          <w:spacing w:val="-11"/>
          <w:szCs w:val="24"/>
        </w:rPr>
        <w:t xml:space="preserve"> </w:t>
      </w:r>
      <w:r w:rsidRPr="007C1D75">
        <w:rPr>
          <w:spacing w:val="-1"/>
          <w:szCs w:val="24"/>
        </w:rPr>
        <w:t>bid</w:t>
      </w:r>
      <w:r w:rsidRPr="007C1D75">
        <w:rPr>
          <w:spacing w:val="-12"/>
          <w:szCs w:val="24"/>
        </w:rPr>
        <w:t xml:space="preserve"> </w:t>
      </w:r>
      <w:r w:rsidRPr="007C1D75">
        <w:rPr>
          <w:spacing w:val="-1"/>
          <w:szCs w:val="24"/>
        </w:rPr>
        <w:t>shall</w:t>
      </w:r>
      <w:r w:rsidRPr="007C1D75">
        <w:rPr>
          <w:spacing w:val="-10"/>
          <w:szCs w:val="24"/>
        </w:rPr>
        <w:t xml:space="preserve"> </w:t>
      </w:r>
      <w:r w:rsidRPr="007C1D75">
        <w:rPr>
          <w:spacing w:val="-1"/>
          <w:szCs w:val="24"/>
        </w:rPr>
        <w:t>be</w:t>
      </w:r>
      <w:r w:rsidRPr="007C1D75">
        <w:rPr>
          <w:spacing w:val="-11"/>
          <w:szCs w:val="24"/>
        </w:rPr>
        <w:t xml:space="preserve"> </w:t>
      </w:r>
      <w:r w:rsidRPr="007C1D75">
        <w:rPr>
          <w:spacing w:val="-1"/>
          <w:szCs w:val="24"/>
        </w:rPr>
        <w:t>substituted</w:t>
      </w:r>
      <w:r w:rsidRPr="007C1D75">
        <w:rPr>
          <w:spacing w:val="-12"/>
          <w:szCs w:val="24"/>
        </w:rPr>
        <w:t xml:space="preserve"> </w:t>
      </w:r>
      <w:r w:rsidRPr="007C1D75">
        <w:rPr>
          <w:spacing w:val="-1"/>
          <w:szCs w:val="24"/>
        </w:rPr>
        <w:t>or</w:t>
      </w:r>
      <w:r w:rsidRPr="007C1D75">
        <w:rPr>
          <w:spacing w:val="-10"/>
          <w:szCs w:val="24"/>
        </w:rPr>
        <w:t xml:space="preserve"> </w:t>
      </w:r>
      <w:r w:rsidRPr="007C1D75">
        <w:rPr>
          <w:spacing w:val="-1"/>
          <w:szCs w:val="24"/>
        </w:rPr>
        <w:t>modified</w:t>
      </w:r>
      <w:r w:rsidRPr="007C1D75">
        <w:rPr>
          <w:spacing w:val="-10"/>
          <w:szCs w:val="24"/>
        </w:rPr>
        <w:t xml:space="preserve"> </w:t>
      </w:r>
      <w:r w:rsidRPr="007C1D75">
        <w:rPr>
          <w:spacing w:val="-1"/>
          <w:szCs w:val="24"/>
        </w:rPr>
        <w:t>after</w:t>
      </w:r>
      <w:r w:rsidRPr="007C1D75">
        <w:rPr>
          <w:spacing w:val="-10"/>
          <w:szCs w:val="24"/>
        </w:rPr>
        <w:t xml:space="preserve"> </w:t>
      </w:r>
      <w:r w:rsidRPr="007C1D75">
        <w:rPr>
          <w:spacing w:val="-1"/>
          <w:szCs w:val="24"/>
        </w:rPr>
        <w:t>the</w:t>
      </w:r>
      <w:r w:rsidRPr="007C1D75">
        <w:rPr>
          <w:spacing w:val="-10"/>
          <w:szCs w:val="24"/>
        </w:rPr>
        <w:t xml:space="preserve"> </w:t>
      </w:r>
      <w:r w:rsidRPr="007C1D75">
        <w:rPr>
          <w:spacing w:val="-1"/>
          <w:szCs w:val="24"/>
        </w:rPr>
        <w:t>deadline</w:t>
      </w:r>
      <w:r w:rsidRPr="007C1D75">
        <w:rPr>
          <w:spacing w:val="-12"/>
          <w:szCs w:val="24"/>
        </w:rPr>
        <w:t xml:space="preserve"> </w:t>
      </w:r>
      <w:r w:rsidRPr="007C1D75">
        <w:rPr>
          <w:spacing w:val="-1"/>
          <w:szCs w:val="24"/>
        </w:rPr>
        <w:t>for</w:t>
      </w:r>
      <w:r w:rsidRPr="007C1D75">
        <w:rPr>
          <w:spacing w:val="-11"/>
          <w:szCs w:val="24"/>
        </w:rPr>
        <w:t xml:space="preserve"> </w:t>
      </w:r>
      <w:r w:rsidRPr="007C1D75">
        <w:rPr>
          <w:spacing w:val="-1"/>
          <w:szCs w:val="24"/>
        </w:rPr>
        <w:t>submission</w:t>
      </w:r>
      <w:r w:rsidRPr="007C1D75">
        <w:rPr>
          <w:spacing w:val="-11"/>
          <w:szCs w:val="24"/>
        </w:rPr>
        <w:t xml:space="preserve"> </w:t>
      </w:r>
      <w:r w:rsidRPr="007C1D75">
        <w:rPr>
          <w:szCs w:val="24"/>
        </w:rPr>
        <w:t>of</w:t>
      </w:r>
      <w:r w:rsidRPr="007C1D75">
        <w:rPr>
          <w:spacing w:val="-10"/>
          <w:szCs w:val="24"/>
        </w:rPr>
        <w:t xml:space="preserve"> </w:t>
      </w:r>
      <w:r w:rsidRPr="007C1D75">
        <w:rPr>
          <w:szCs w:val="24"/>
        </w:rPr>
        <w:t>bids.</w:t>
      </w:r>
    </w:p>
    <w:p w14:paraId="775915A7" w14:textId="77777777" w:rsidR="007C1D75" w:rsidRPr="007C1D75" w:rsidRDefault="007C1D75" w:rsidP="00FF4846">
      <w:pPr>
        <w:pStyle w:val="BodyText"/>
        <w:spacing w:before="7"/>
        <w:jc w:val="both"/>
        <w:rPr>
          <w:rFonts w:ascii="Garamond" w:hAnsi="Garamond"/>
          <w:sz w:val="24"/>
          <w:szCs w:val="24"/>
        </w:rPr>
      </w:pPr>
    </w:p>
    <w:p w14:paraId="2FA09464" w14:textId="77777777" w:rsidR="007C1D75" w:rsidRPr="007C1D75" w:rsidRDefault="007C1D75" w:rsidP="00FF4846">
      <w:pPr>
        <w:pStyle w:val="Heading1"/>
        <w:numPr>
          <w:ilvl w:val="0"/>
          <w:numId w:val="11"/>
        </w:numPr>
        <w:tabs>
          <w:tab w:val="left" w:pos="846"/>
          <w:tab w:val="left" w:pos="847"/>
        </w:tabs>
        <w:spacing w:before="1"/>
        <w:ind w:hanging="721"/>
        <w:jc w:val="both"/>
        <w:rPr>
          <w:rFonts w:ascii="Garamond" w:hAnsi="Garamond"/>
          <w:sz w:val="24"/>
          <w:szCs w:val="24"/>
        </w:rPr>
      </w:pPr>
      <w:bookmarkStart w:id="12" w:name="_bookmark14"/>
      <w:bookmarkEnd w:id="12"/>
      <w:r w:rsidRPr="007C1D75">
        <w:rPr>
          <w:rFonts w:ascii="Garamond" w:hAnsi="Garamond"/>
          <w:color w:val="2D74B5"/>
          <w:w w:val="95"/>
          <w:sz w:val="24"/>
          <w:szCs w:val="24"/>
        </w:rPr>
        <w:t>Correction</w:t>
      </w:r>
      <w:r w:rsidRPr="007C1D75">
        <w:rPr>
          <w:rFonts w:ascii="Garamond" w:hAnsi="Garamond"/>
          <w:color w:val="2D74B5"/>
          <w:spacing w:val="9"/>
          <w:w w:val="95"/>
          <w:sz w:val="24"/>
          <w:szCs w:val="24"/>
        </w:rPr>
        <w:t xml:space="preserve"> </w:t>
      </w:r>
      <w:r w:rsidRPr="007C1D75">
        <w:rPr>
          <w:rFonts w:ascii="Garamond" w:hAnsi="Garamond"/>
          <w:color w:val="2D74B5"/>
          <w:w w:val="95"/>
          <w:sz w:val="24"/>
          <w:szCs w:val="24"/>
        </w:rPr>
        <w:t>of</w:t>
      </w:r>
      <w:r w:rsidRPr="007C1D75">
        <w:rPr>
          <w:rFonts w:ascii="Garamond" w:hAnsi="Garamond"/>
          <w:color w:val="2D74B5"/>
          <w:spacing w:val="12"/>
          <w:w w:val="95"/>
          <w:sz w:val="24"/>
          <w:szCs w:val="24"/>
        </w:rPr>
        <w:t xml:space="preserve"> </w:t>
      </w:r>
      <w:r w:rsidRPr="007C1D75">
        <w:rPr>
          <w:rFonts w:ascii="Garamond" w:hAnsi="Garamond"/>
          <w:color w:val="2D74B5"/>
          <w:w w:val="95"/>
          <w:sz w:val="24"/>
          <w:szCs w:val="24"/>
        </w:rPr>
        <w:t>Arithmetical</w:t>
      </w:r>
      <w:r w:rsidRPr="007C1D75">
        <w:rPr>
          <w:rFonts w:ascii="Garamond" w:hAnsi="Garamond"/>
          <w:color w:val="2D74B5"/>
          <w:spacing w:val="8"/>
          <w:w w:val="95"/>
          <w:sz w:val="24"/>
          <w:szCs w:val="24"/>
        </w:rPr>
        <w:t xml:space="preserve"> </w:t>
      </w:r>
      <w:r w:rsidRPr="007C1D75">
        <w:rPr>
          <w:rFonts w:ascii="Garamond" w:hAnsi="Garamond"/>
          <w:color w:val="2D74B5"/>
          <w:w w:val="95"/>
          <w:sz w:val="24"/>
          <w:szCs w:val="24"/>
        </w:rPr>
        <w:t>Errors</w:t>
      </w:r>
      <w:r w:rsidRPr="007C1D75">
        <w:rPr>
          <w:rFonts w:ascii="Garamond" w:hAnsi="Garamond"/>
          <w:color w:val="2D74B5"/>
          <w:spacing w:val="11"/>
          <w:w w:val="95"/>
          <w:sz w:val="24"/>
          <w:szCs w:val="24"/>
        </w:rPr>
        <w:t xml:space="preserve"> </w:t>
      </w:r>
      <w:r w:rsidRPr="007C1D75">
        <w:rPr>
          <w:rFonts w:ascii="Garamond" w:hAnsi="Garamond"/>
          <w:color w:val="2D74B5"/>
          <w:w w:val="95"/>
          <w:sz w:val="24"/>
          <w:szCs w:val="24"/>
        </w:rPr>
        <w:t>in</w:t>
      </w:r>
      <w:r w:rsidRPr="007C1D75">
        <w:rPr>
          <w:rFonts w:ascii="Garamond" w:hAnsi="Garamond"/>
          <w:color w:val="2D74B5"/>
          <w:spacing w:val="9"/>
          <w:w w:val="95"/>
          <w:sz w:val="24"/>
          <w:szCs w:val="24"/>
        </w:rPr>
        <w:t xml:space="preserve"> </w:t>
      </w:r>
      <w:r w:rsidRPr="007C1D75">
        <w:rPr>
          <w:rFonts w:ascii="Garamond" w:hAnsi="Garamond"/>
          <w:color w:val="2D74B5"/>
          <w:w w:val="95"/>
          <w:sz w:val="24"/>
          <w:szCs w:val="24"/>
        </w:rPr>
        <w:t>Price</w:t>
      </w:r>
      <w:r w:rsidRPr="007C1D75">
        <w:rPr>
          <w:rFonts w:ascii="Garamond" w:hAnsi="Garamond"/>
          <w:color w:val="2D74B5"/>
          <w:spacing w:val="11"/>
          <w:w w:val="95"/>
          <w:sz w:val="24"/>
          <w:szCs w:val="24"/>
        </w:rPr>
        <w:t xml:space="preserve"> </w:t>
      </w:r>
      <w:r w:rsidRPr="007C1D75">
        <w:rPr>
          <w:rFonts w:ascii="Garamond" w:hAnsi="Garamond"/>
          <w:color w:val="2D74B5"/>
          <w:w w:val="95"/>
          <w:sz w:val="24"/>
          <w:szCs w:val="24"/>
        </w:rPr>
        <w:t>Bid</w:t>
      </w:r>
    </w:p>
    <w:p w14:paraId="3E698962" w14:textId="77777777" w:rsidR="007C1D75" w:rsidRPr="007C1D75" w:rsidRDefault="007C1D75" w:rsidP="00FF4846">
      <w:pPr>
        <w:pStyle w:val="BodyText"/>
        <w:spacing w:before="3"/>
        <w:jc w:val="both"/>
        <w:rPr>
          <w:rFonts w:ascii="Garamond" w:hAnsi="Garamond"/>
          <w:b/>
          <w:sz w:val="24"/>
          <w:szCs w:val="24"/>
        </w:rPr>
      </w:pPr>
    </w:p>
    <w:p w14:paraId="71C85242" w14:textId="77777777" w:rsidR="007C1D75" w:rsidRPr="007C1D75" w:rsidRDefault="007C1D75" w:rsidP="00FF4846">
      <w:pPr>
        <w:pStyle w:val="ListParagraph"/>
        <w:widowControl w:val="0"/>
        <w:numPr>
          <w:ilvl w:val="1"/>
          <w:numId w:val="11"/>
        </w:numPr>
        <w:tabs>
          <w:tab w:val="left" w:pos="862"/>
        </w:tabs>
        <w:autoSpaceDE w:val="0"/>
        <w:autoSpaceDN w:val="0"/>
        <w:spacing w:before="1" w:after="0" w:line="235" w:lineRule="auto"/>
        <w:ind w:right="119" w:hanging="735"/>
        <w:contextualSpacing w:val="0"/>
        <w:jc w:val="both"/>
        <w:rPr>
          <w:szCs w:val="24"/>
        </w:rPr>
      </w:pPr>
      <w:r w:rsidRPr="007C1D75">
        <w:rPr>
          <w:w w:val="95"/>
          <w:szCs w:val="24"/>
        </w:rPr>
        <w:t>Arithmetical</w:t>
      </w:r>
      <w:r w:rsidRPr="007C1D75">
        <w:rPr>
          <w:spacing w:val="10"/>
          <w:w w:val="95"/>
          <w:szCs w:val="24"/>
        </w:rPr>
        <w:t xml:space="preserve"> </w:t>
      </w:r>
      <w:r w:rsidRPr="007C1D75">
        <w:rPr>
          <w:w w:val="95"/>
          <w:szCs w:val="24"/>
        </w:rPr>
        <w:t>errors</w:t>
      </w:r>
      <w:r w:rsidRPr="007C1D75">
        <w:rPr>
          <w:spacing w:val="11"/>
          <w:w w:val="95"/>
          <w:szCs w:val="24"/>
        </w:rPr>
        <w:t xml:space="preserve"> </w:t>
      </w:r>
      <w:r w:rsidRPr="007C1D75">
        <w:rPr>
          <w:w w:val="95"/>
          <w:szCs w:val="24"/>
        </w:rPr>
        <w:t>shall</w:t>
      </w:r>
      <w:r w:rsidRPr="007C1D75">
        <w:rPr>
          <w:spacing w:val="10"/>
          <w:w w:val="95"/>
          <w:szCs w:val="24"/>
        </w:rPr>
        <w:t xml:space="preserve"> </w:t>
      </w:r>
      <w:r w:rsidRPr="007C1D75">
        <w:rPr>
          <w:w w:val="95"/>
          <w:szCs w:val="24"/>
        </w:rPr>
        <w:t>be</w:t>
      </w:r>
      <w:r w:rsidRPr="007C1D75">
        <w:rPr>
          <w:spacing w:val="7"/>
          <w:w w:val="95"/>
          <w:szCs w:val="24"/>
        </w:rPr>
        <w:t xml:space="preserve"> </w:t>
      </w:r>
      <w:r w:rsidRPr="007C1D75">
        <w:rPr>
          <w:w w:val="95"/>
          <w:szCs w:val="24"/>
        </w:rPr>
        <w:t>corrected</w:t>
      </w:r>
      <w:r w:rsidRPr="007C1D75">
        <w:rPr>
          <w:spacing w:val="10"/>
          <w:w w:val="95"/>
          <w:szCs w:val="24"/>
        </w:rPr>
        <w:t xml:space="preserve"> </w:t>
      </w:r>
      <w:r w:rsidRPr="007C1D75">
        <w:rPr>
          <w:w w:val="95"/>
          <w:szCs w:val="24"/>
        </w:rPr>
        <w:t>at</w:t>
      </w:r>
      <w:r w:rsidRPr="007C1D75">
        <w:rPr>
          <w:spacing w:val="12"/>
          <w:w w:val="95"/>
          <w:szCs w:val="24"/>
        </w:rPr>
        <w:t xml:space="preserve"> </w:t>
      </w:r>
      <w:r w:rsidRPr="007C1D75">
        <w:rPr>
          <w:w w:val="95"/>
          <w:szCs w:val="24"/>
        </w:rPr>
        <w:t>the</w:t>
      </w:r>
      <w:r w:rsidRPr="007C1D75">
        <w:rPr>
          <w:spacing w:val="10"/>
          <w:w w:val="95"/>
          <w:szCs w:val="24"/>
        </w:rPr>
        <w:t xml:space="preserve"> </w:t>
      </w:r>
      <w:r w:rsidRPr="007C1D75">
        <w:rPr>
          <w:w w:val="95"/>
          <w:szCs w:val="24"/>
        </w:rPr>
        <w:t>time</w:t>
      </w:r>
      <w:r w:rsidRPr="007C1D75">
        <w:rPr>
          <w:spacing w:val="10"/>
          <w:w w:val="95"/>
          <w:szCs w:val="24"/>
        </w:rPr>
        <w:t xml:space="preserve"> </w:t>
      </w:r>
      <w:r w:rsidRPr="007C1D75">
        <w:rPr>
          <w:w w:val="95"/>
          <w:szCs w:val="24"/>
        </w:rPr>
        <w:t>of</w:t>
      </w:r>
      <w:r w:rsidRPr="007C1D75">
        <w:rPr>
          <w:spacing w:val="11"/>
          <w:w w:val="95"/>
          <w:szCs w:val="24"/>
        </w:rPr>
        <w:t xml:space="preserve"> </w:t>
      </w:r>
      <w:r w:rsidRPr="007C1D75">
        <w:rPr>
          <w:w w:val="95"/>
          <w:szCs w:val="24"/>
        </w:rPr>
        <w:t>evaluation</w:t>
      </w:r>
      <w:r w:rsidRPr="007C1D75">
        <w:rPr>
          <w:spacing w:val="11"/>
          <w:w w:val="95"/>
          <w:szCs w:val="24"/>
        </w:rPr>
        <w:t xml:space="preserve"> </w:t>
      </w:r>
      <w:r w:rsidRPr="007C1D75">
        <w:rPr>
          <w:w w:val="95"/>
          <w:szCs w:val="24"/>
        </w:rPr>
        <w:t>of</w:t>
      </w:r>
      <w:r w:rsidRPr="007C1D75">
        <w:rPr>
          <w:spacing w:val="10"/>
          <w:w w:val="95"/>
          <w:szCs w:val="24"/>
        </w:rPr>
        <w:t xml:space="preserve"> </w:t>
      </w:r>
      <w:r w:rsidRPr="007C1D75">
        <w:rPr>
          <w:w w:val="95"/>
          <w:szCs w:val="24"/>
        </w:rPr>
        <w:t>Price</w:t>
      </w:r>
      <w:r w:rsidRPr="007C1D75">
        <w:rPr>
          <w:spacing w:val="10"/>
          <w:w w:val="95"/>
          <w:szCs w:val="24"/>
        </w:rPr>
        <w:t xml:space="preserve"> </w:t>
      </w:r>
      <w:r w:rsidRPr="007C1D75">
        <w:rPr>
          <w:w w:val="95"/>
          <w:szCs w:val="24"/>
        </w:rPr>
        <w:t>Bid</w:t>
      </w:r>
      <w:r w:rsidRPr="007C1D75">
        <w:rPr>
          <w:spacing w:val="10"/>
          <w:w w:val="95"/>
          <w:szCs w:val="24"/>
        </w:rPr>
        <w:t xml:space="preserve"> </w:t>
      </w:r>
      <w:r w:rsidRPr="007C1D75">
        <w:rPr>
          <w:w w:val="95"/>
          <w:szCs w:val="24"/>
        </w:rPr>
        <w:t>and</w:t>
      </w:r>
      <w:r w:rsidRPr="007C1D75">
        <w:rPr>
          <w:spacing w:val="10"/>
          <w:w w:val="95"/>
          <w:szCs w:val="24"/>
        </w:rPr>
        <w:t xml:space="preserve"> </w:t>
      </w:r>
      <w:r w:rsidRPr="007C1D75">
        <w:rPr>
          <w:w w:val="95"/>
          <w:szCs w:val="24"/>
        </w:rPr>
        <w:t>the</w:t>
      </w:r>
      <w:r w:rsidRPr="007C1D75">
        <w:rPr>
          <w:spacing w:val="8"/>
          <w:w w:val="95"/>
          <w:szCs w:val="24"/>
        </w:rPr>
        <w:t xml:space="preserve"> </w:t>
      </w:r>
      <w:r w:rsidRPr="007C1D75">
        <w:rPr>
          <w:w w:val="95"/>
          <w:szCs w:val="24"/>
        </w:rPr>
        <w:t>corrected</w:t>
      </w:r>
      <w:r w:rsidRPr="007C1D75">
        <w:rPr>
          <w:spacing w:val="10"/>
          <w:w w:val="95"/>
          <w:szCs w:val="24"/>
        </w:rPr>
        <w:t xml:space="preserve"> </w:t>
      </w:r>
      <w:r w:rsidRPr="007C1D75">
        <w:rPr>
          <w:w w:val="95"/>
          <w:szCs w:val="24"/>
        </w:rPr>
        <w:t>figure</w:t>
      </w:r>
      <w:r w:rsidRPr="007C1D75">
        <w:rPr>
          <w:spacing w:val="11"/>
          <w:w w:val="95"/>
          <w:szCs w:val="24"/>
        </w:rPr>
        <w:t xml:space="preserve"> </w:t>
      </w:r>
      <w:r w:rsidR="00E51263">
        <w:rPr>
          <w:spacing w:val="11"/>
          <w:w w:val="95"/>
          <w:szCs w:val="24"/>
        </w:rPr>
        <w:t xml:space="preserve">will be </w:t>
      </w:r>
      <w:r w:rsidRPr="007C1D75">
        <w:rPr>
          <w:w w:val="95"/>
          <w:szCs w:val="24"/>
        </w:rPr>
        <w:t>considered as evaluated Bid price. The corrections in the Bid price shall be done as per the provisions</w:t>
      </w:r>
      <w:r w:rsidRPr="007C1D75">
        <w:rPr>
          <w:spacing w:val="1"/>
          <w:w w:val="95"/>
          <w:szCs w:val="24"/>
        </w:rPr>
        <w:t xml:space="preserve"> </w:t>
      </w:r>
      <w:r w:rsidRPr="007C1D75">
        <w:rPr>
          <w:w w:val="95"/>
          <w:szCs w:val="24"/>
        </w:rPr>
        <w:t>of this clause and shall be binding on the Bidder. If the Bidder does not accept the correction of errors as</w:t>
      </w:r>
      <w:r w:rsidRPr="007C1D75">
        <w:rPr>
          <w:spacing w:val="1"/>
          <w:w w:val="95"/>
          <w:szCs w:val="24"/>
        </w:rPr>
        <w:t xml:space="preserve"> </w:t>
      </w:r>
      <w:r w:rsidRPr="007C1D75">
        <w:rPr>
          <w:szCs w:val="24"/>
        </w:rPr>
        <w:t>per</w:t>
      </w:r>
      <w:r w:rsidRPr="007C1D75">
        <w:rPr>
          <w:spacing w:val="-8"/>
          <w:szCs w:val="24"/>
        </w:rPr>
        <w:t xml:space="preserve"> </w:t>
      </w:r>
      <w:r w:rsidRPr="007C1D75">
        <w:rPr>
          <w:szCs w:val="24"/>
        </w:rPr>
        <w:t>the</w:t>
      </w:r>
      <w:r w:rsidRPr="007C1D75">
        <w:rPr>
          <w:spacing w:val="-7"/>
          <w:szCs w:val="24"/>
        </w:rPr>
        <w:t xml:space="preserve"> </w:t>
      </w:r>
      <w:r w:rsidRPr="007C1D75">
        <w:rPr>
          <w:szCs w:val="24"/>
        </w:rPr>
        <w:t>provisions</w:t>
      </w:r>
      <w:r w:rsidRPr="007C1D75">
        <w:rPr>
          <w:spacing w:val="-8"/>
          <w:szCs w:val="24"/>
        </w:rPr>
        <w:t xml:space="preserve"> </w:t>
      </w:r>
      <w:r w:rsidRPr="007C1D75">
        <w:rPr>
          <w:szCs w:val="24"/>
        </w:rPr>
        <w:t>of</w:t>
      </w:r>
      <w:r w:rsidRPr="007C1D75">
        <w:rPr>
          <w:spacing w:val="-9"/>
          <w:szCs w:val="24"/>
        </w:rPr>
        <w:t xml:space="preserve"> </w:t>
      </w:r>
      <w:r w:rsidRPr="007C1D75">
        <w:rPr>
          <w:szCs w:val="24"/>
        </w:rPr>
        <w:t>this</w:t>
      </w:r>
      <w:r w:rsidRPr="007C1D75">
        <w:rPr>
          <w:spacing w:val="-7"/>
          <w:szCs w:val="24"/>
        </w:rPr>
        <w:t xml:space="preserve"> </w:t>
      </w:r>
      <w:r w:rsidRPr="007C1D75">
        <w:rPr>
          <w:szCs w:val="24"/>
        </w:rPr>
        <w:t>clause,</w:t>
      </w:r>
      <w:r w:rsidRPr="007C1D75">
        <w:rPr>
          <w:spacing w:val="-7"/>
          <w:szCs w:val="24"/>
        </w:rPr>
        <w:t xml:space="preserve"> </w:t>
      </w:r>
      <w:r w:rsidRPr="007C1D75">
        <w:rPr>
          <w:szCs w:val="24"/>
        </w:rPr>
        <w:t>the</w:t>
      </w:r>
      <w:r w:rsidRPr="007C1D75">
        <w:rPr>
          <w:spacing w:val="-10"/>
          <w:szCs w:val="24"/>
        </w:rPr>
        <w:t xml:space="preserve"> </w:t>
      </w:r>
      <w:r w:rsidRPr="007C1D75">
        <w:rPr>
          <w:szCs w:val="24"/>
        </w:rPr>
        <w:t>Bid</w:t>
      </w:r>
      <w:r w:rsidRPr="007C1D75">
        <w:rPr>
          <w:spacing w:val="-7"/>
          <w:szCs w:val="24"/>
        </w:rPr>
        <w:t xml:space="preserve"> </w:t>
      </w:r>
      <w:r w:rsidRPr="007C1D75">
        <w:rPr>
          <w:szCs w:val="24"/>
        </w:rPr>
        <w:t>shall</w:t>
      </w:r>
      <w:r w:rsidRPr="007C1D75">
        <w:rPr>
          <w:spacing w:val="-8"/>
          <w:szCs w:val="24"/>
        </w:rPr>
        <w:t xml:space="preserve"> </w:t>
      </w:r>
      <w:r w:rsidRPr="007C1D75">
        <w:rPr>
          <w:szCs w:val="24"/>
        </w:rPr>
        <w:t>be</w:t>
      </w:r>
      <w:r w:rsidRPr="007C1D75">
        <w:rPr>
          <w:spacing w:val="-8"/>
          <w:szCs w:val="24"/>
        </w:rPr>
        <w:t xml:space="preserve"> </w:t>
      </w:r>
      <w:r w:rsidRPr="007C1D75">
        <w:rPr>
          <w:szCs w:val="24"/>
        </w:rPr>
        <w:t>rejected</w:t>
      </w:r>
      <w:r w:rsidRPr="007C1D75">
        <w:rPr>
          <w:spacing w:val="-10"/>
          <w:szCs w:val="24"/>
        </w:rPr>
        <w:t xml:space="preserve"> </w:t>
      </w:r>
      <w:r w:rsidRPr="007C1D75">
        <w:rPr>
          <w:szCs w:val="24"/>
        </w:rPr>
        <w:t>and</w:t>
      </w:r>
      <w:r w:rsidRPr="007C1D75">
        <w:rPr>
          <w:spacing w:val="-7"/>
          <w:szCs w:val="24"/>
        </w:rPr>
        <w:t xml:space="preserve"> </w:t>
      </w:r>
      <w:r w:rsidRPr="007C1D75">
        <w:rPr>
          <w:szCs w:val="24"/>
        </w:rPr>
        <w:t>the</w:t>
      </w:r>
      <w:r w:rsidRPr="007C1D75">
        <w:rPr>
          <w:spacing w:val="-8"/>
          <w:szCs w:val="24"/>
        </w:rPr>
        <w:t xml:space="preserve"> </w:t>
      </w:r>
      <w:r w:rsidRPr="007C1D75">
        <w:rPr>
          <w:szCs w:val="24"/>
        </w:rPr>
        <w:t>Bid</w:t>
      </w:r>
      <w:r w:rsidRPr="007C1D75">
        <w:rPr>
          <w:spacing w:val="-8"/>
          <w:szCs w:val="24"/>
        </w:rPr>
        <w:t xml:space="preserve"> </w:t>
      </w:r>
      <w:r w:rsidRPr="007C1D75">
        <w:rPr>
          <w:szCs w:val="24"/>
        </w:rPr>
        <w:t>security</w:t>
      </w:r>
      <w:r w:rsidRPr="007C1D75">
        <w:rPr>
          <w:spacing w:val="-7"/>
          <w:szCs w:val="24"/>
        </w:rPr>
        <w:t xml:space="preserve"> </w:t>
      </w:r>
      <w:r w:rsidRPr="007C1D75">
        <w:rPr>
          <w:szCs w:val="24"/>
        </w:rPr>
        <w:t>forfeited.</w:t>
      </w:r>
    </w:p>
    <w:p w14:paraId="2D08B021" w14:textId="77777777" w:rsidR="007C1D75" w:rsidRPr="007C1D75" w:rsidRDefault="007C1D75" w:rsidP="00FF4846">
      <w:pPr>
        <w:pStyle w:val="BodyText"/>
        <w:spacing w:before="5"/>
        <w:jc w:val="both"/>
        <w:rPr>
          <w:rFonts w:ascii="Garamond" w:hAnsi="Garamond"/>
          <w:sz w:val="24"/>
          <w:szCs w:val="24"/>
        </w:rPr>
      </w:pPr>
    </w:p>
    <w:p w14:paraId="4159A918" w14:textId="77777777" w:rsidR="007C1D75" w:rsidRPr="007C1D75" w:rsidRDefault="007C1D75" w:rsidP="00FF4846">
      <w:pPr>
        <w:pStyle w:val="ListParagraph"/>
        <w:widowControl w:val="0"/>
        <w:numPr>
          <w:ilvl w:val="1"/>
          <w:numId w:val="11"/>
        </w:numPr>
        <w:tabs>
          <w:tab w:val="left" w:pos="862"/>
        </w:tabs>
        <w:autoSpaceDE w:val="0"/>
        <w:autoSpaceDN w:val="0"/>
        <w:spacing w:after="0" w:line="235" w:lineRule="auto"/>
        <w:ind w:right="257" w:hanging="735"/>
        <w:contextualSpacing w:val="0"/>
        <w:jc w:val="both"/>
        <w:rPr>
          <w:szCs w:val="24"/>
        </w:rPr>
      </w:pPr>
      <w:r w:rsidRPr="007C1D75">
        <w:rPr>
          <w:w w:val="95"/>
          <w:szCs w:val="24"/>
        </w:rPr>
        <w:t>If there is a discrepancy between the product of unit price and quantity for each item, and the total price,</w:t>
      </w:r>
      <w:r w:rsidRPr="007C1D75">
        <w:rPr>
          <w:spacing w:val="-50"/>
          <w:w w:val="95"/>
          <w:szCs w:val="24"/>
        </w:rPr>
        <w:t xml:space="preserve"> </w:t>
      </w:r>
      <w:r w:rsidRPr="007C1D75">
        <w:rPr>
          <w:w w:val="95"/>
          <w:szCs w:val="24"/>
        </w:rPr>
        <w:t>the unit price and quantity shall prevail and the total price shall be corrected unless in the opinion of the</w:t>
      </w:r>
      <w:r w:rsidRPr="007C1D75">
        <w:rPr>
          <w:spacing w:val="1"/>
          <w:w w:val="95"/>
          <w:szCs w:val="24"/>
        </w:rPr>
        <w:t xml:space="preserve"> </w:t>
      </w:r>
      <w:r w:rsidR="00E51263">
        <w:rPr>
          <w:w w:val="95"/>
          <w:szCs w:val="24"/>
        </w:rPr>
        <w:t>DCCL</w:t>
      </w:r>
      <w:r w:rsidRPr="007C1D75">
        <w:rPr>
          <w:w w:val="95"/>
          <w:szCs w:val="24"/>
        </w:rPr>
        <w:t xml:space="preserve"> there is an obviously gross misplacement of decimal point in the unit rate, or ignoring to put any</w:t>
      </w:r>
      <w:r w:rsidRPr="007C1D75">
        <w:rPr>
          <w:spacing w:val="1"/>
          <w:w w:val="95"/>
          <w:szCs w:val="24"/>
        </w:rPr>
        <w:t xml:space="preserve"> </w:t>
      </w:r>
      <w:r w:rsidRPr="007C1D75">
        <w:rPr>
          <w:w w:val="95"/>
          <w:szCs w:val="24"/>
        </w:rPr>
        <w:t>zero</w:t>
      </w:r>
      <w:r w:rsidRPr="007C1D75">
        <w:rPr>
          <w:spacing w:val="-3"/>
          <w:w w:val="95"/>
          <w:szCs w:val="24"/>
        </w:rPr>
        <w:t xml:space="preserve"> </w:t>
      </w:r>
      <w:r w:rsidRPr="007C1D75">
        <w:rPr>
          <w:w w:val="95"/>
          <w:szCs w:val="24"/>
        </w:rPr>
        <w:t>or</w:t>
      </w:r>
      <w:r w:rsidRPr="007C1D75">
        <w:rPr>
          <w:spacing w:val="-4"/>
          <w:w w:val="95"/>
          <w:szCs w:val="24"/>
        </w:rPr>
        <w:t xml:space="preserve"> </w:t>
      </w:r>
      <w:r w:rsidRPr="007C1D75">
        <w:rPr>
          <w:w w:val="95"/>
          <w:szCs w:val="24"/>
        </w:rPr>
        <w:t>putting</w:t>
      </w:r>
      <w:r w:rsidRPr="007C1D75">
        <w:rPr>
          <w:spacing w:val="-3"/>
          <w:w w:val="95"/>
          <w:szCs w:val="24"/>
        </w:rPr>
        <w:t xml:space="preserve"> </w:t>
      </w:r>
      <w:r w:rsidRPr="007C1D75">
        <w:rPr>
          <w:w w:val="95"/>
          <w:szCs w:val="24"/>
        </w:rPr>
        <w:t>any</w:t>
      </w:r>
      <w:r w:rsidRPr="007C1D75">
        <w:rPr>
          <w:spacing w:val="-4"/>
          <w:w w:val="95"/>
          <w:szCs w:val="24"/>
        </w:rPr>
        <w:t xml:space="preserve"> </w:t>
      </w:r>
      <w:r w:rsidRPr="007C1D75">
        <w:rPr>
          <w:w w:val="95"/>
          <w:szCs w:val="24"/>
        </w:rPr>
        <w:t>extra</w:t>
      </w:r>
      <w:r w:rsidRPr="007C1D75">
        <w:rPr>
          <w:spacing w:val="-4"/>
          <w:w w:val="95"/>
          <w:szCs w:val="24"/>
        </w:rPr>
        <w:t xml:space="preserve"> </w:t>
      </w:r>
      <w:r w:rsidRPr="007C1D75">
        <w:rPr>
          <w:w w:val="95"/>
          <w:szCs w:val="24"/>
        </w:rPr>
        <w:t>Zero</w:t>
      </w:r>
      <w:r w:rsidRPr="007C1D75">
        <w:rPr>
          <w:spacing w:val="-3"/>
          <w:w w:val="95"/>
          <w:szCs w:val="24"/>
        </w:rPr>
        <w:t xml:space="preserve"> </w:t>
      </w:r>
      <w:r w:rsidRPr="007C1D75">
        <w:rPr>
          <w:w w:val="95"/>
          <w:szCs w:val="24"/>
        </w:rPr>
        <w:t>in</w:t>
      </w:r>
      <w:r w:rsidRPr="007C1D75">
        <w:rPr>
          <w:spacing w:val="-2"/>
          <w:w w:val="95"/>
          <w:szCs w:val="24"/>
        </w:rPr>
        <w:t xml:space="preserve"> </w:t>
      </w:r>
      <w:r w:rsidRPr="007C1D75">
        <w:rPr>
          <w:w w:val="95"/>
          <w:szCs w:val="24"/>
        </w:rPr>
        <w:t>the</w:t>
      </w:r>
      <w:r w:rsidRPr="007C1D75">
        <w:rPr>
          <w:spacing w:val="-5"/>
          <w:w w:val="95"/>
          <w:szCs w:val="24"/>
        </w:rPr>
        <w:t xml:space="preserve"> </w:t>
      </w:r>
      <w:r w:rsidRPr="007C1D75">
        <w:rPr>
          <w:w w:val="95"/>
          <w:szCs w:val="24"/>
        </w:rPr>
        <w:t>unit</w:t>
      </w:r>
      <w:r w:rsidRPr="007C1D75">
        <w:rPr>
          <w:spacing w:val="-5"/>
          <w:w w:val="95"/>
          <w:szCs w:val="24"/>
        </w:rPr>
        <w:t xml:space="preserve"> </w:t>
      </w:r>
      <w:r w:rsidRPr="007C1D75">
        <w:rPr>
          <w:w w:val="95"/>
          <w:szCs w:val="24"/>
        </w:rPr>
        <w:t>price</w:t>
      </w:r>
      <w:r w:rsidRPr="007C1D75">
        <w:rPr>
          <w:spacing w:val="-4"/>
          <w:w w:val="95"/>
          <w:szCs w:val="24"/>
        </w:rPr>
        <w:t xml:space="preserve"> </w:t>
      </w:r>
      <w:r w:rsidRPr="007C1D75">
        <w:rPr>
          <w:w w:val="95"/>
          <w:szCs w:val="24"/>
        </w:rPr>
        <w:t>in</w:t>
      </w:r>
      <w:r w:rsidRPr="007C1D75">
        <w:rPr>
          <w:spacing w:val="-3"/>
          <w:w w:val="95"/>
          <w:szCs w:val="24"/>
        </w:rPr>
        <w:t xml:space="preserve"> </w:t>
      </w:r>
      <w:r w:rsidRPr="007C1D75">
        <w:rPr>
          <w:w w:val="95"/>
          <w:szCs w:val="24"/>
        </w:rPr>
        <w:t>which</w:t>
      </w:r>
      <w:r w:rsidRPr="007C1D75">
        <w:rPr>
          <w:spacing w:val="-3"/>
          <w:w w:val="95"/>
          <w:szCs w:val="24"/>
        </w:rPr>
        <w:t xml:space="preserve"> </w:t>
      </w:r>
      <w:r w:rsidRPr="007C1D75">
        <w:rPr>
          <w:w w:val="95"/>
          <w:szCs w:val="24"/>
        </w:rPr>
        <w:t>case,</w:t>
      </w:r>
      <w:r w:rsidRPr="007C1D75">
        <w:rPr>
          <w:spacing w:val="-3"/>
          <w:w w:val="95"/>
          <w:szCs w:val="24"/>
        </w:rPr>
        <w:t xml:space="preserve"> </w:t>
      </w:r>
      <w:r w:rsidRPr="007C1D75">
        <w:rPr>
          <w:w w:val="95"/>
          <w:szCs w:val="24"/>
        </w:rPr>
        <w:t>the</w:t>
      </w:r>
      <w:r w:rsidRPr="007C1D75">
        <w:rPr>
          <w:spacing w:val="-3"/>
          <w:w w:val="95"/>
          <w:szCs w:val="24"/>
        </w:rPr>
        <w:t xml:space="preserve"> </w:t>
      </w:r>
      <w:r w:rsidRPr="007C1D75">
        <w:rPr>
          <w:w w:val="95"/>
          <w:szCs w:val="24"/>
        </w:rPr>
        <w:t>total</w:t>
      </w:r>
      <w:r w:rsidRPr="007C1D75">
        <w:rPr>
          <w:spacing w:val="-2"/>
          <w:w w:val="95"/>
          <w:szCs w:val="24"/>
        </w:rPr>
        <w:t xml:space="preserve"> </w:t>
      </w:r>
      <w:r w:rsidRPr="007C1D75">
        <w:rPr>
          <w:w w:val="95"/>
          <w:szCs w:val="24"/>
        </w:rPr>
        <w:t>of</w:t>
      </w:r>
      <w:r w:rsidRPr="007C1D75">
        <w:rPr>
          <w:spacing w:val="-4"/>
          <w:w w:val="95"/>
          <w:szCs w:val="24"/>
        </w:rPr>
        <w:t xml:space="preserve"> </w:t>
      </w:r>
      <w:r w:rsidRPr="007C1D75">
        <w:rPr>
          <w:w w:val="95"/>
          <w:szCs w:val="24"/>
        </w:rPr>
        <w:t>line</w:t>
      </w:r>
      <w:r w:rsidRPr="007C1D75">
        <w:rPr>
          <w:spacing w:val="-4"/>
          <w:w w:val="95"/>
          <w:szCs w:val="24"/>
        </w:rPr>
        <w:t xml:space="preserve"> </w:t>
      </w:r>
      <w:r w:rsidRPr="007C1D75">
        <w:rPr>
          <w:w w:val="95"/>
          <w:szCs w:val="24"/>
        </w:rPr>
        <w:t>item</w:t>
      </w:r>
      <w:r w:rsidRPr="007C1D75">
        <w:rPr>
          <w:spacing w:val="-5"/>
          <w:w w:val="95"/>
          <w:szCs w:val="24"/>
        </w:rPr>
        <w:t xml:space="preserve"> </w:t>
      </w:r>
      <w:r w:rsidRPr="007C1D75">
        <w:rPr>
          <w:w w:val="95"/>
          <w:szCs w:val="24"/>
        </w:rPr>
        <w:t>as</w:t>
      </w:r>
      <w:r w:rsidRPr="007C1D75">
        <w:rPr>
          <w:spacing w:val="-2"/>
          <w:w w:val="95"/>
          <w:szCs w:val="24"/>
        </w:rPr>
        <w:t xml:space="preserve"> </w:t>
      </w:r>
      <w:r w:rsidRPr="007C1D75">
        <w:rPr>
          <w:w w:val="95"/>
          <w:szCs w:val="24"/>
        </w:rPr>
        <w:t>quoted</w:t>
      </w:r>
      <w:r w:rsidRPr="007C1D75">
        <w:rPr>
          <w:spacing w:val="-3"/>
          <w:w w:val="95"/>
          <w:szCs w:val="24"/>
        </w:rPr>
        <w:t xml:space="preserve"> </w:t>
      </w:r>
      <w:r w:rsidRPr="007C1D75">
        <w:rPr>
          <w:w w:val="95"/>
          <w:szCs w:val="24"/>
        </w:rPr>
        <w:t>shall</w:t>
      </w:r>
      <w:r w:rsidRPr="007C1D75">
        <w:rPr>
          <w:spacing w:val="-2"/>
          <w:w w:val="95"/>
          <w:szCs w:val="24"/>
        </w:rPr>
        <w:t xml:space="preserve"> </w:t>
      </w:r>
      <w:r w:rsidRPr="007C1D75">
        <w:rPr>
          <w:w w:val="95"/>
          <w:szCs w:val="24"/>
        </w:rPr>
        <w:t>govern</w:t>
      </w:r>
      <w:r w:rsidRPr="007C1D75">
        <w:rPr>
          <w:spacing w:val="-50"/>
          <w:w w:val="95"/>
          <w:szCs w:val="24"/>
        </w:rPr>
        <w:t xml:space="preserve"> </w:t>
      </w:r>
      <w:r w:rsidRPr="007C1D75">
        <w:rPr>
          <w:szCs w:val="24"/>
        </w:rPr>
        <w:t>and</w:t>
      </w:r>
      <w:r w:rsidRPr="007C1D75">
        <w:rPr>
          <w:spacing w:val="-2"/>
          <w:szCs w:val="24"/>
        </w:rPr>
        <w:t xml:space="preserve"> </w:t>
      </w:r>
      <w:r w:rsidRPr="007C1D75">
        <w:rPr>
          <w:szCs w:val="24"/>
        </w:rPr>
        <w:t>unit</w:t>
      </w:r>
      <w:r w:rsidRPr="007C1D75">
        <w:rPr>
          <w:spacing w:val="-2"/>
          <w:szCs w:val="24"/>
        </w:rPr>
        <w:t xml:space="preserve"> </w:t>
      </w:r>
      <w:r w:rsidRPr="007C1D75">
        <w:rPr>
          <w:szCs w:val="24"/>
        </w:rPr>
        <w:t>rate</w:t>
      </w:r>
      <w:r w:rsidRPr="007C1D75">
        <w:rPr>
          <w:spacing w:val="-4"/>
          <w:szCs w:val="24"/>
        </w:rPr>
        <w:t xml:space="preserve"> </w:t>
      </w:r>
      <w:r w:rsidRPr="007C1D75">
        <w:rPr>
          <w:szCs w:val="24"/>
        </w:rPr>
        <w:t>shall</w:t>
      </w:r>
      <w:r w:rsidRPr="007C1D75">
        <w:rPr>
          <w:spacing w:val="-2"/>
          <w:szCs w:val="24"/>
        </w:rPr>
        <w:t xml:space="preserve"> </w:t>
      </w:r>
      <w:r w:rsidRPr="007C1D75">
        <w:rPr>
          <w:szCs w:val="24"/>
        </w:rPr>
        <w:t>be</w:t>
      </w:r>
      <w:r w:rsidRPr="007C1D75">
        <w:rPr>
          <w:spacing w:val="-3"/>
          <w:szCs w:val="24"/>
        </w:rPr>
        <w:t xml:space="preserve"> </w:t>
      </w:r>
      <w:r w:rsidRPr="007C1D75">
        <w:rPr>
          <w:szCs w:val="24"/>
        </w:rPr>
        <w:t>corrected</w:t>
      </w:r>
      <w:r w:rsidRPr="007C1D75">
        <w:rPr>
          <w:spacing w:val="-1"/>
          <w:szCs w:val="24"/>
        </w:rPr>
        <w:t xml:space="preserve"> </w:t>
      </w:r>
      <w:r w:rsidRPr="007C1D75">
        <w:rPr>
          <w:szCs w:val="24"/>
        </w:rPr>
        <w:t>accordingly.</w:t>
      </w:r>
    </w:p>
    <w:p w14:paraId="27B8E605" w14:textId="77777777" w:rsidR="007C1D75" w:rsidRPr="007C1D75" w:rsidRDefault="007C1D75" w:rsidP="00FF4846">
      <w:pPr>
        <w:pStyle w:val="BodyText"/>
        <w:spacing w:before="5"/>
        <w:jc w:val="both"/>
        <w:rPr>
          <w:rFonts w:ascii="Garamond" w:hAnsi="Garamond"/>
          <w:sz w:val="24"/>
          <w:szCs w:val="24"/>
        </w:rPr>
      </w:pPr>
    </w:p>
    <w:p w14:paraId="7B5D21A8" w14:textId="77777777" w:rsidR="007C1D75" w:rsidRPr="007C1D75" w:rsidRDefault="007C1D75" w:rsidP="00FF4846">
      <w:pPr>
        <w:pStyle w:val="ListParagraph"/>
        <w:widowControl w:val="0"/>
        <w:numPr>
          <w:ilvl w:val="1"/>
          <w:numId w:val="11"/>
        </w:numPr>
        <w:tabs>
          <w:tab w:val="left" w:pos="862"/>
        </w:tabs>
        <w:autoSpaceDE w:val="0"/>
        <w:autoSpaceDN w:val="0"/>
        <w:spacing w:after="0" w:line="235" w:lineRule="auto"/>
        <w:ind w:right="113" w:hanging="735"/>
        <w:contextualSpacing w:val="0"/>
        <w:jc w:val="both"/>
        <w:rPr>
          <w:szCs w:val="24"/>
        </w:rPr>
      </w:pPr>
      <w:r w:rsidRPr="007C1D75">
        <w:rPr>
          <w:szCs w:val="24"/>
        </w:rPr>
        <w:t>If</w:t>
      </w:r>
      <w:r w:rsidRPr="007C1D75">
        <w:rPr>
          <w:spacing w:val="-13"/>
          <w:szCs w:val="24"/>
        </w:rPr>
        <w:t xml:space="preserve"> </w:t>
      </w:r>
      <w:r w:rsidRPr="007C1D75">
        <w:rPr>
          <w:szCs w:val="24"/>
        </w:rPr>
        <w:t>there</w:t>
      </w:r>
      <w:r w:rsidRPr="007C1D75">
        <w:rPr>
          <w:spacing w:val="-12"/>
          <w:szCs w:val="24"/>
        </w:rPr>
        <w:t xml:space="preserve"> </w:t>
      </w:r>
      <w:r w:rsidRPr="007C1D75">
        <w:rPr>
          <w:szCs w:val="24"/>
        </w:rPr>
        <w:t>is</w:t>
      </w:r>
      <w:r w:rsidRPr="007C1D75">
        <w:rPr>
          <w:spacing w:val="-12"/>
          <w:szCs w:val="24"/>
        </w:rPr>
        <w:t xml:space="preserve"> </w:t>
      </w:r>
      <w:r w:rsidRPr="007C1D75">
        <w:rPr>
          <w:szCs w:val="24"/>
        </w:rPr>
        <w:t>discrepancy</w:t>
      </w:r>
      <w:r w:rsidRPr="007C1D75">
        <w:rPr>
          <w:spacing w:val="-12"/>
          <w:szCs w:val="24"/>
        </w:rPr>
        <w:t xml:space="preserve"> </w:t>
      </w:r>
      <w:r w:rsidRPr="007C1D75">
        <w:rPr>
          <w:szCs w:val="24"/>
        </w:rPr>
        <w:t>between</w:t>
      </w:r>
      <w:r w:rsidRPr="007C1D75">
        <w:rPr>
          <w:spacing w:val="-10"/>
          <w:szCs w:val="24"/>
        </w:rPr>
        <w:t xml:space="preserve"> </w:t>
      </w:r>
      <w:r w:rsidRPr="007C1D75">
        <w:rPr>
          <w:szCs w:val="24"/>
        </w:rPr>
        <w:t>summation</w:t>
      </w:r>
      <w:r w:rsidRPr="007C1D75">
        <w:rPr>
          <w:spacing w:val="-12"/>
          <w:szCs w:val="24"/>
        </w:rPr>
        <w:t xml:space="preserve"> </w:t>
      </w:r>
      <w:r w:rsidRPr="007C1D75">
        <w:rPr>
          <w:szCs w:val="24"/>
        </w:rPr>
        <w:t>of</w:t>
      </w:r>
      <w:r w:rsidRPr="007C1D75">
        <w:rPr>
          <w:spacing w:val="-12"/>
          <w:szCs w:val="24"/>
        </w:rPr>
        <w:t xml:space="preserve"> </w:t>
      </w:r>
      <w:r w:rsidRPr="007C1D75">
        <w:rPr>
          <w:szCs w:val="24"/>
        </w:rPr>
        <w:t>subtotals</w:t>
      </w:r>
      <w:r w:rsidRPr="007C1D75">
        <w:rPr>
          <w:spacing w:val="-12"/>
          <w:szCs w:val="24"/>
        </w:rPr>
        <w:t xml:space="preserve"> </w:t>
      </w:r>
      <w:r w:rsidRPr="007C1D75">
        <w:rPr>
          <w:szCs w:val="24"/>
        </w:rPr>
        <w:t>and</w:t>
      </w:r>
      <w:r w:rsidRPr="007C1D75">
        <w:rPr>
          <w:spacing w:val="-11"/>
          <w:szCs w:val="24"/>
        </w:rPr>
        <w:t xml:space="preserve"> </w:t>
      </w:r>
      <w:r w:rsidRPr="007C1D75">
        <w:rPr>
          <w:szCs w:val="24"/>
        </w:rPr>
        <w:t>total</w:t>
      </w:r>
      <w:r w:rsidRPr="007C1D75">
        <w:rPr>
          <w:spacing w:val="-13"/>
          <w:szCs w:val="24"/>
        </w:rPr>
        <w:t xml:space="preserve"> </w:t>
      </w:r>
      <w:r w:rsidRPr="007C1D75">
        <w:rPr>
          <w:szCs w:val="24"/>
        </w:rPr>
        <w:t>price,</w:t>
      </w:r>
      <w:r w:rsidRPr="007C1D75">
        <w:rPr>
          <w:spacing w:val="-12"/>
          <w:szCs w:val="24"/>
        </w:rPr>
        <w:t xml:space="preserve"> </w:t>
      </w:r>
      <w:r w:rsidRPr="007C1D75">
        <w:rPr>
          <w:szCs w:val="24"/>
        </w:rPr>
        <w:t>the</w:t>
      </w:r>
      <w:r w:rsidRPr="007C1D75">
        <w:rPr>
          <w:spacing w:val="-13"/>
          <w:szCs w:val="24"/>
        </w:rPr>
        <w:t xml:space="preserve"> </w:t>
      </w:r>
      <w:r w:rsidRPr="007C1D75">
        <w:rPr>
          <w:szCs w:val="24"/>
        </w:rPr>
        <w:t>summation</w:t>
      </w:r>
      <w:r w:rsidRPr="007C1D75">
        <w:rPr>
          <w:spacing w:val="-11"/>
          <w:szCs w:val="24"/>
        </w:rPr>
        <w:t xml:space="preserve"> </w:t>
      </w:r>
      <w:r w:rsidRPr="007C1D75">
        <w:rPr>
          <w:szCs w:val="24"/>
        </w:rPr>
        <w:t>of</w:t>
      </w:r>
      <w:r w:rsidRPr="007C1D75">
        <w:rPr>
          <w:spacing w:val="-12"/>
          <w:szCs w:val="24"/>
        </w:rPr>
        <w:t xml:space="preserve"> </w:t>
      </w:r>
      <w:r w:rsidRPr="007C1D75">
        <w:rPr>
          <w:szCs w:val="24"/>
        </w:rPr>
        <w:t>subtotal</w:t>
      </w:r>
      <w:r w:rsidRPr="007C1D75">
        <w:rPr>
          <w:spacing w:val="-11"/>
          <w:szCs w:val="24"/>
        </w:rPr>
        <w:t xml:space="preserve"> </w:t>
      </w:r>
      <w:r w:rsidRPr="007C1D75">
        <w:rPr>
          <w:szCs w:val="24"/>
        </w:rPr>
        <w:t>price</w:t>
      </w:r>
      <w:r w:rsidRPr="007C1D75">
        <w:rPr>
          <w:spacing w:val="-53"/>
          <w:szCs w:val="24"/>
        </w:rPr>
        <w:t xml:space="preserve"> </w:t>
      </w:r>
      <w:r w:rsidRPr="007C1D75">
        <w:rPr>
          <w:szCs w:val="24"/>
        </w:rPr>
        <w:t>shall</w:t>
      </w:r>
      <w:r w:rsidRPr="007C1D75">
        <w:rPr>
          <w:spacing w:val="-3"/>
          <w:szCs w:val="24"/>
        </w:rPr>
        <w:t xml:space="preserve"> </w:t>
      </w:r>
      <w:r w:rsidRPr="007C1D75">
        <w:rPr>
          <w:szCs w:val="24"/>
        </w:rPr>
        <w:t>prevail,</w:t>
      </w:r>
      <w:r w:rsidRPr="007C1D75">
        <w:rPr>
          <w:spacing w:val="-3"/>
          <w:szCs w:val="24"/>
        </w:rPr>
        <w:t xml:space="preserve"> </w:t>
      </w:r>
      <w:r w:rsidRPr="007C1D75">
        <w:rPr>
          <w:szCs w:val="24"/>
        </w:rPr>
        <w:t>and</w:t>
      </w:r>
      <w:r w:rsidRPr="007C1D75">
        <w:rPr>
          <w:spacing w:val="-2"/>
          <w:szCs w:val="24"/>
        </w:rPr>
        <w:t xml:space="preserve"> </w:t>
      </w:r>
      <w:r w:rsidRPr="007C1D75">
        <w:rPr>
          <w:szCs w:val="24"/>
        </w:rPr>
        <w:t>the</w:t>
      </w:r>
      <w:r w:rsidRPr="007C1D75">
        <w:rPr>
          <w:spacing w:val="-3"/>
          <w:szCs w:val="24"/>
        </w:rPr>
        <w:t xml:space="preserve"> </w:t>
      </w:r>
      <w:r w:rsidRPr="007C1D75">
        <w:rPr>
          <w:szCs w:val="24"/>
        </w:rPr>
        <w:t>total</w:t>
      </w:r>
      <w:r w:rsidRPr="007C1D75">
        <w:rPr>
          <w:spacing w:val="-2"/>
          <w:szCs w:val="24"/>
        </w:rPr>
        <w:t xml:space="preserve"> </w:t>
      </w:r>
      <w:r w:rsidRPr="007C1D75">
        <w:rPr>
          <w:szCs w:val="24"/>
        </w:rPr>
        <w:t>price</w:t>
      </w:r>
      <w:r w:rsidRPr="007C1D75">
        <w:rPr>
          <w:spacing w:val="-3"/>
          <w:szCs w:val="24"/>
        </w:rPr>
        <w:t xml:space="preserve"> </w:t>
      </w:r>
      <w:r w:rsidRPr="007C1D75">
        <w:rPr>
          <w:szCs w:val="24"/>
        </w:rPr>
        <w:t>shall</w:t>
      </w:r>
      <w:r w:rsidRPr="007C1D75">
        <w:rPr>
          <w:spacing w:val="-2"/>
          <w:szCs w:val="24"/>
        </w:rPr>
        <w:t xml:space="preserve"> </w:t>
      </w:r>
      <w:r w:rsidRPr="007C1D75">
        <w:rPr>
          <w:szCs w:val="24"/>
        </w:rPr>
        <w:t>be</w:t>
      </w:r>
      <w:r w:rsidRPr="007C1D75">
        <w:rPr>
          <w:spacing w:val="-3"/>
          <w:szCs w:val="24"/>
        </w:rPr>
        <w:t xml:space="preserve"> </w:t>
      </w:r>
      <w:r w:rsidRPr="007C1D75">
        <w:rPr>
          <w:szCs w:val="24"/>
        </w:rPr>
        <w:t>corrected.</w:t>
      </w:r>
    </w:p>
    <w:p w14:paraId="3EE1340D" w14:textId="77777777" w:rsidR="007C1D75" w:rsidRPr="007C1D75" w:rsidRDefault="007C1D75" w:rsidP="00FF4846">
      <w:pPr>
        <w:pStyle w:val="BodyText"/>
        <w:spacing w:before="5"/>
        <w:jc w:val="both"/>
        <w:rPr>
          <w:rFonts w:ascii="Garamond" w:hAnsi="Garamond"/>
          <w:sz w:val="24"/>
          <w:szCs w:val="24"/>
        </w:rPr>
      </w:pPr>
    </w:p>
    <w:p w14:paraId="6096A0AD" w14:textId="77777777" w:rsidR="007C1D75" w:rsidRPr="00DB6CDB" w:rsidRDefault="007C1D75" w:rsidP="00DB6CDB">
      <w:pPr>
        <w:pStyle w:val="ListParagraph"/>
        <w:widowControl w:val="0"/>
        <w:numPr>
          <w:ilvl w:val="1"/>
          <w:numId w:val="11"/>
        </w:numPr>
        <w:tabs>
          <w:tab w:val="left" w:pos="862"/>
        </w:tabs>
        <w:autoSpaceDE w:val="0"/>
        <w:autoSpaceDN w:val="0"/>
        <w:spacing w:after="0" w:line="235" w:lineRule="auto"/>
        <w:ind w:right="114" w:hanging="735"/>
        <w:contextualSpacing w:val="0"/>
        <w:jc w:val="both"/>
        <w:rPr>
          <w:szCs w:val="24"/>
        </w:rPr>
      </w:pPr>
      <w:r w:rsidRPr="007C1D75">
        <w:rPr>
          <w:szCs w:val="24"/>
        </w:rPr>
        <w:lastRenderedPageBreak/>
        <w:t>If</w:t>
      </w:r>
      <w:r w:rsidRPr="007C1D75">
        <w:rPr>
          <w:spacing w:val="-13"/>
          <w:szCs w:val="24"/>
        </w:rPr>
        <w:t xml:space="preserve"> </w:t>
      </w:r>
      <w:r w:rsidRPr="007C1D75">
        <w:rPr>
          <w:szCs w:val="24"/>
        </w:rPr>
        <w:t>there</w:t>
      </w:r>
      <w:r w:rsidRPr="007C1D75">
        <w:rPr>
          <w:spacing w:val="-11"/>
          <w:szCs w:val="24"/>
        </w:rPr>
        <w:t xml:space="preserve"> </w:t>
      </w:r>
      <w:r w:rsidRPr="007C1D75">
        <w:rPr>
          <w:szCs w:val="24"/>
        </w:rPr>
        <w:t>is</w:t>
      </w:r>
      <w:r w:rsidRPr="007C1D75">
        <w:rPr>
          <w:spacing w:val="-10"/>
          <w:szCs w:val="24"/>
        </w:rPr>
        <w:t xml:space="preserve"> </w:t>
      </w:r>
      <w:r w:rsidRPr="007C1D75">
        <w:rPr>
          <w:szCs w:val="24"/>
        </w:rPr>
        <w:t>a</w:t>
      </w:r>
      <w:r w:rsidRPr="007C1D75">
        <w:rPr>
          <w:spacing w:val="-12"/>
          <w:szCs w:val="24"/>
        </w:rPr>
        <w:t xml:space="preserve"> </w:t>
      </w:r>
      <w:r w:rsidRPr="007C1D75">
        <w:rPr>
          <w:szCs w:val="24"/>
        </w:rPr>
        <w:t>discrepancy</w:t>
      </w:r>
      <w:r w:rsidRPr="007C1D75">
        <w:rPr>
          <w:spacing w:val="-11"/>
          <w:szCs w:val="24"/>
        </w:rPr>
        <w:t xml:space="preserve"> </w:t>
      </w:r>
      <w:r w:rsidRPr="007C1D75">
        <w:rPr>
          <w:szCs w:val="24"/>
        </w:rPr>
        <w:t>between</w:t>
      </w:r>
      <w:r w:rsidRPr="007C1D75">
        <w:rPr>
          <w:spacing w:val="-11"/>
          <w:szCs w:val="24"/>
        </w:rPr>
        <w:t xml:space="preserve"> </w:t>
      </w:r>
      <w:r w:rsidRPr="007C1D75">
        <w:rPr>
          <w:szCs w:val="24"/>
        </w:rPr>
        <w:t>words</w:t>
      </w:r>
      <w:r w:rsidRPr="007C1D75">
        <w:rPr>
          <w:spacing w:val="-11"/>
          <w:szCs w:val="24"/>
        </w:rPr>
        <w:t xml:space="preserve"> </w:t>
      </w:r>
      <w:r w:rsidRPr="007C1D75">
        <w:rPr>
          <w:szCs w:val="24"/>
        </w:rPr>
        <w:t>and</w:t>
      </w:r>
      <w:r w:rsidRPr="007C1D75">
        <w:rPr>
          <w:spacing w:val="-13"/>
          <w:szCs w:val="24"/>
        </w:rPr>
        <w:t xml:space="preserve"> </w:t>
      </w:r>
      <w:r w:rsidRPr="007C1D75">
        <w:rPr>
          <w:szCs w:val="24"/>
        </w:rPr>
        <w:t>figure</w:t>
      </w:r>
      <w:r w:rsidRPr="007C1D75">
        <w:rPr>
          <w:spacing w:val="-11"/>
          <w:szCs w:val="24"/>
        </w:rPr>
        <w:t xml:space="preserve"> </w:t>
      </w:r>
      <w:r w:rsidRPr="007C1D75">
        <w:rPr>
          <w:szCs w:val="24"/>
        </w:rPr>
        <w:t>of</w:t>
      </w:r>
      <w:r w:rsidRPr="007C1D75">
        <w:rPr>
          <w:spacing w:val="-10"/>
          <w:szCs w:val="24"/>
        </w:rPr>
        <w:t xml:space="preserve"> </w:t>
      </w:r>
      <w:r w:rsidRPr="007C1D75">
        <w:rPr>
          <w:szCs w:val="24"/>
        </w:rPr>
        <w:t>the</w:t>
      </w:r>
      <w:r w:rsidRPr="007C1D75">
        <w:rPr>
          <w:spacing w:val="-11"/>
          <w:szCs w:val="24"/>
        </w:rPr>
        <w:t xml:space="preserve"> </w:t>
      </w:r>
      <w:r w:rsidRPr="007C1D75">
        <w:rPr>
          <w:szCs w:val="24"/>
        </w:rPr>
        <w:t>total</w:t>
      </w:r>
      <w:r w:rsidRPr="007C1D75">
        <w:rPr>
          <w:spacing w:val="-11"/>
          <w:szCs w:val="24"/>
        </w:rPr>
        <w:t xml:space="preserve"> </w:t>
      </w:r>
      <w:r w:rsidRPr="007C1D75">
        <w:rPr>
          <w:szCs w:val="24"/>
        </w:rPr>
        <w:t>price</w:t>
      </w:r>
      <w:r w:rsidRPr="007C1D75">
        <w:rPr>
          <w:spacing w:val="-11"/>
          <w:szCs w:val="24"/>
        </w:rPr>
        <w:t xml:space="preserve"> </w:t>
      </w:r>
      <w:r w:rsidRPr="007C1D75">
        <w:rPr>
          <w:szCs w:val="24"/>
        </w:rPr>
        <w:t>for</w:t>
      </w:r>
      <w:r w:rsidRPr="007C1D75">
        <w:rPr>
          <w:spacing w:val="-10"/>
          <w:szCs w:val="24"/>
        </w:rPr>
        <w:t xml:space="preserve"> </w:t>
      </w:r>
      <w:r w:rsidRPr="007C1D75">
        <w:rPr>
          <w:szCs w:val="24"/>
        </w:rPr>
        <w:t>each</w:t>
      </w:r>
      <w:r w:rsidRPr="007C1D75">
        <w:rPr>
          <w:spacing w:val="-11"/>
          <w:szCs w:val="24"/>
        </w:rPr>
        <w:t xml:space="preserve"> </w:t>
      </w:r>
      <w:r w:rsidRPr="007C1D75">
        <w:rPr>
          <w:szCs w:val="24"/>
        </w:rPr>
        <w:t>item/lot,</w:t>
      </w:r>
      <w:r w:rsidRPr="007C1D75">
        <w:rPr>
          <w:spacing w:val="-11"/>
          <w:szCs w:val="24"/>
        </w:rPr>
        <w:t xml:space="preserve"> </w:t>
      </w:r>
      <w:r w:rsidRPr="007C1D75">
        <w:rPr>
          <w:szCs w:val="24"/>
        </w:rPr>
        <w:t>wherever</w:t>
      </w:r>
      <w:r w:rsidRPr="007C1D75">
        <w:rPr>
          <w:spacing w:val="-11"/>
          <w:szCs w:val="24"/>
        </w:rPr>
        <w:t xml:space="preserve"> </w:t>
      </w:r>
      <w:r w:rsidRPr="007C1D75">
        <w:rPr>
          <w:szCs w:val="24"/>
        </w:rPr>
        <w:t>the</w:t>
      </w:r>
      <w:r w:rsidRPr="007C1D75">
        <w:rPr>
          <w:spacing w:val="-13"/>
          <w:szCs w:val="24"/>
        </w:rPr>
        <w:t xml:space="preserve"> </w:t>
      </w:r>
      <w:r w:rsidR="005E72A6">
        <w:rPr>
          <w:szCs w:val="24"/>
        </w:rPr>
        <w:t>Bid document</w:t>
      </w:r>
      <w:r w:rsidRPr="007C1D75">
        <w:rPr>
          <w:spacing w:val="-12"/>
          <w:szCs w:val="24"/>
        </w:rPr>
        <w:t xml:space="preserve"> </w:t>
      </w:r>
      <w:r w:rsidRPr="007C1D75">
        <w:rPr>
          <w:spacing w:val="-1"/>
          <w:szCs w:val="24"/>
        </w:rPr>
        <w:t>requires</w:t>
      </w:r>
      <w:r w:rsidRPr="007C1D75">
        <w:rPr>
          <w:spacing w:val="-10"/>
          <w:szCs w:val="24"/>
        </w:rPr>
        <w:t xml:space="preserve"> </w:t>
      </w:r>
      <w:r w:rsidRPr="007C1D75">
        <w:rPr>
          <w:spacing w:val="-1"/>
          <w:szCs w:val="24"/>
        </w:rPr>
        <w:t>the</w:t>
      </w:r>
      <w:r w:rsidRPr="007C1D75">
        <w:rPr>
          <w:spacing w:val="-11"/>
          <w:szCs w:val="24"/>
        </w:rPr>
        <w:t xml:space="preserve"> </w:t>
      </w:r>
      <w:r w:rsidRPr="007C1D75">
        <w:rPr>
          <w:spacing w:val="-1"/>
          <w:szCs w:val="24"/>
        </w:rPr>
        <w:t>figures</w:t>
      </w:r>
      <w:r w:rsidRPr="007C1D75">
        <w:rPr>
          <w:spacing w:val="-9"/>
          <w:szCs w:val="24"/>
        </w:rPr>
        <w:t xml:space="preserve"> </w:t>
      </w:r>
      <w:r w:rsidRPr="007C1D75">
        <w:rPr>
          <w:spacing w:val="-1"/>
          <w:szCs w:val="24"/>
        </w:rPr>
        <w:t>to</w:t>
      </w:r>
      <w:r w:rsidRPr="007C1D75">
        <w:rPr>
          <w:spacing w:val="-12"/>
          <w:szCs w:val="24"/>
        </w:rPr>
        <w:t xml:space="preserve"> </w:t>
      </w:r>
      <w:r w:rsidRPr="007C1D75">
        <w:rPr>
          <w:spacing w:val="-1"/>
          <w:szCs w:val="24"/>
        </w:rPr>
        <w:t>be</w:t>
      </w:r>
      <w:r w:rsidRPr="007C1D75">
        <w:rPr>
          <w:spacing w:val="-11"/>
          <w:szCs w:val="24"/>
        </w:rPr>
        <w:t xml:space="preserve"> </w:t>
      </w:r>
      <w:r w:rsidRPr="007C1D75">
        <w:rPr>
          <w:spacing w:val="-1"/>
          <w:szCs w:val="24"/>
        </w:rPr>
        <w:t>written</w:t>
      </w:r>
      <w:r w:rsidRPr="007C1D75">
        <w:rPr>
          <w:spacing w:val="-13"/>
          <w:szCs w:val="24"/>
        </w:rPr>
        <w:t xml:space="preserve"> </w:t>
      </w:r>
      <w:r w:rsidRPr="007C1D75">
        <w:rPr>
          <w:spacing w:val="-1"/>
          <w:szCs w:val="24"/>
        </w:rPr>
        <w:t>in</w:t>
      </w:r>
      <w:r w:rsidRPr="007C1D75">
        <w:rPr>
          <w:spacing w:val="-11"/>
          <w:szCs w:val="24"/>
        </w:rPr>
        <w:t xml:space="preserve"> </w:t>
      </w:r>
      <w:r w:rsidRPr="007C1D75">
        <w:rPr>
          <w:spacing w:val="-1"/>
          <w:szCs w:val="24"/>
        </w:rPr>
        <w:t>both</w:t>
      </w:r>
      <w:r w:rsidRPr="007C1D75">
        <w:rPr>
          <w:spacing w:val="-12"/>
          <w:szCs w:val="24"/>
        </w:rPr>
        <w:t xml:space="preserve"> </w:t>
      </w:r>
      <w:r w:rsidRPr="007C1D75">
        <w:rPr>
          <w:spacing w:val="-1"/>
          <w:szCs w:val="24"/>
        </w:rPr>
        <w:t>words</w:t>
      </w:r>
      <w:r w:rsidRPr="007C1D75">
        <w:rPr>
          <w:spacing w:val="-10"/>
          <w:szCs w:val="24"/>
        </w:rPr>
        <w:t xml:space="preserve"> </w:t>
      </w:r>
      <w:r w:rsidRPr="007C1D75">
        <w:rPr>
          <w:spacing w:val="-1"/>
          <w:szCs w:val="24"/>
        </w:rPr>
        <w:t>and</w:t>
      </w:r>
      <w:r w:rsidRPr="007C1D75">
        <w:rPr>
          <w:spacing w:val="-11"/>
          <w:szCs w:val="24"/>
        </w:rPr>
        <w:t xml:space="preserve"> </w:t>
      </w:r>
      <w:r w:rsidRPr="007C1D75">
        <w:rPr>
          <w:spacing w:val="-1"/>
          <w:szCs w:val="24"/>
        </w:rPr>
        <w:t>figures,</w:t>
      </w:r>
      <w:r w:rsidRPr="007C1D75">
        <w:rPr>
          <w:spacing w:val="-13"/>
          <w:szCs w:val="24"/>
        </w:rPr>
        <w:t xml:space="preserve"> </w:t>
      </w:r>
      <w:r w:rsidRPr="007C1D75">
        <w:rPr>
          <w:spacing w:val="-1"/>
          <w:szCs w:val="24"/>
        </w:rPr>
        <w:t>the</w:t>
      </w:r>
      <w:r w:rsidRPr="007C1D75">
        <w:rPr>
          <w:spacing w:val="-10"/>
          <w:szCs w:val="24"/>
        </w:rPr>
        <w:t xml:space="preserve"> </w:t>
      </w:r>
      <w:r w:rsidRPr="007C1D75">
        <w:rPr>
          <w:spacing w:val="-1"/>
          <w:szCs w:val="24"/>
        </w:rPr>
        <w:t>amount</w:t>
      </w:r>
      <w:r w:rsidRPr="007C1D75">
        <w:rPr>
          <w:spacing w:val="-6"/>
          <w:szCs w:val="24"/>
        </w:rPr>
        <w:t xml:space="preserve"> </w:t>
      </w:r>
      <w:r w:rsidRPr="007C1D75">
        <w:rPr>
          <w:spacing w:val="-1"/>
          <w:szCs w:val="24"/>
        </w:rPr>
        <w:t>in</w:t>
      </w:r>
      <w:r w:rsidRPr="007C1D75">
        <w:rPr>
          <w:spacing w:val="-11"/>
          <w:szCs w:val="24"/>
        </w:rPr>
        <w:t xml:space="preserve"> </w:t>
      </w:r>
      <w:r w:rsidRPr="007C1D75">
        <w:rPr>
          <w:spacing w:val="-1"/>
          <w:szCs w:val="24"/>
        </w:rPr>
        <w:t>words</w:t>
      </w:r>
      <w:r w:rsidRPr="007C1D75">
        <w:rPr>
          <w:spacing w:val="-11"/>
          <w:szCs w:val="24"/>
        </w:rPr>
        <w:t xml:space="preserve"> </w:t>
      </w:r>
      <w:r w:rsidRPr="007C1D75">
        <w:rPr>
          <w:spacing w:val="-1"/>
          <w:szCs w:val="24"/>
        </w:rPr>
        <w:t>shall</w:t>
      </w:r>
      <w:r w:rsidRPr="007C1D75">
        <w:rPr>
          <w:spacing w:val="-11"/>
          <w:szCs w:val="24"/>
        </w:rPr>
        <w:t xml:space="preserve"> </w:t>
      </w:r>
      <w:r w:rsidR="00BC2401">
        <w:rPr>
          <w:spacing w:val="-11"/>
          <w:szCs w:val="24"/>
        </w:rPr>
        <w:t xml:space="preserve">prevail unless </w:t>
      </w:r>
      <w:r w:rsidRPr="007C1D75">
        <w:rPr>
          <w:szCs w:val="24"/>
        </w:rPr>
        <w:t>the</w:t>
      </w:r>
      <w:r w:rsidRPr="007C1D75">
        <w:rPr>
          <w:spacing w:val="-2"/>
          <w:szCs w:val="24"/>
        </w:rPr>
        <w:t xml:space="preserve"> </w:t>
      </w:r>
      <w:r w:rsidRPr="007C1D75">
        <w:rPr>
          <w:szCs w:val="24"/>
        </w:rPr>
        <w:t>amount</w:t>
      </w:r>
      <w:r w:rsidRPr="007C1D75">
        <w:rPr>
          <w:spacing w:val="-2"/>
          <w:szCs w:val="24"/>
        </w:rPr>
        <w:t xml:space="preserve"> </w:t>
      </w:r>
      <w:r w:rsidRPr="007C1D75">
        <w:rPr>
          <w:szCs w:val="24"/>
        </w:rPr>
        <w:t>expressed</w:t>
      </w:r>
      <w:r w:rsidRPr="007C1D75">
        <w:rPr>
          <w:spacing w:val="-5"/>
          <w:szCs w:val="24"/>
        </w:rPr>
        <w:t xml:space="preserve"> </w:t>
      </w:r>
      <w:r w:rsidRPr="007C1D75">
        <w:rPr>
          <w:szCs w:val="24"/>
        </w:rPr>
        <w:t>in</w:t>
      </w:r>
      <w:r w:rsidRPr="007C1D75">
        <w:rPr>
          <w:spacing w:val="-2"/>
          <w:szCs w:val="24"/>
        </w:rPr>
        <w:t xml:space="preserve"> </w:t>
      </w:r>
      <w:r w:rsidRPr="007C1D75">
        <w:rPr>
          <w:szCs w:val="24"/>
        </w:rPr>
        <w:t>word</w:t>
      </w:r>
      <w:r w:rsidRPr="007C1D75">
        <w:rPr>
          <w:spacing w:val="-2"/>
          <w:szCs w:val="24"/>
        </w:rPr>
        <w:t xml:space="preserve"> </w:t>
      </w:r>
      <w:r w:rsidRPr="007C1D75">
        <w:rPr>
          <w:szCs w:val="24"/>
        </w:rPr>
        <w:t>has</w:t>
      </w:r>
      <w:r w:rsidRPr="007C1D75">
        <w:rPr>
          <w:spacing w:val="-2"/>
          <w:szCs w:val="24"/>
        </w:rPr>
        <w:t xml:space="preserve"> </w:t>
      </w:r>
      <w:r w:rsidRPr="007C1D75">
        <w:rPr>
          <w:szCs w:val="24"/>
        </w:rPr>
        <w:t>an</w:t>
      </w:r>
      <w:r w:rsidRPr="007C1D75">
        <w:rPr>
          <w:spacing w:val="-2"/>
          <w:szCs w:val="24"/>
        </w:rPr>
        <w:t xml:space="preserve"> </w:t>
      </w:r>
      <w:r w:rsidRPr="007C1D75">
        <w:rPr>
          <w:szCs w:val="24"/>
        </w:rPr>
        <w:t>arithmetic</w:t>
      </w:r>
      <w:r w:rsidRPr="007C1D75">
        <w:rPr>
          <w:spacing w:val="-4"/>
          <w:szCs w:val="24"/>
        </w:rPr>
        <w:t xml:space="preserve"> </w:t>
      </w:r>
      <w:r w:rsidR="00DB6CDB">
        <w:rPr>
          <w:szCs w:val="24"/>
        </w:rPr>
        <w:t>error.</w:t>
      </w:r>
    </w:p>
    <w:p w14:paraId="0D9EF168" w14:textId="77777777" w:rsidR="00E0395F" w:rsidRDefault="00E0395F" w:rsidP="00FF4846">
      <w:pPr>
        <w:pStyle w:val="BodyText"/>
        <w:spacing w:before="9"/>
        <w:jc w:val="both"/>
        <w:rPr>
          <w:rFonts w:ascii="Garamond" w:hAnsi="Garamond"/>
          <w:sz w:val="24"/>
          <w:szCs w:val="24"/>
        </w:rPr>
      </w:pPr>
    </w:p>
    <w:p w14:paraId="259FCD1E" w14:textId="77777777" w:rsidR="00D17674" w:rsidRDefault="00D17674" w:rsidP="00FF4846">
      <w:pPr>
        <w:pStyle w:val="BodyText"/>
        <w:spacing w:before="9"/>
        <w:jc w:val="both"/>
        <w:rPr>
          <w:rFonts w:ascii="Garamond" w:hAnsi="Garamond"/>
          <w:sz w:val="24"/>
          <w:szCs w:val="24"/>
        </w:rPr>
      </w:pPr>
    </w:p>
    <w:p w14:paraId="7E8CC36C" w14:textId="77777777" w:rsidR="00D17674" w:rsidRDefault="00D17674" w:rsidP="00FF4846">
      <w:pPr>
        <w:pStyle w:val="BodyText"/>
        <w:spacing w:before="9"/>
        <w:jc w:val="both"/>
        <w:rPr>
          <w:rFonts w:ascii="Garamond" w:hAnsi="Garamond"/>
          <w:sz w:val="24"/>
          <w:szCs w:val="24"/>
        </w:rPr>
      </w:pPr>
    </w:p>
    <w:p w14:paraId="79320A08" w14:textId="77777777" w:rsidR="00E0395F" w:rsidRPr="007C1D75" w:rsidRDefault="00E0395F" w:rsidP="00FF4846">
      <w:pPr>
        <w:pStyle w:val="BodyText"/>
        <w:spacing w:before="9"/>
        <w:jc w:val="both"/>
        <w:rPr>
          <w:rFonts w:ascii="Garamond" w:hAnsi="Garamond"/>
          <w:sz w:val="24"/>
          <w:szCs w:val="24"/>
        </w:rPr>
      </w:pPr>
    </w:p>
    <w:p w14:paraId="0FB7C23B" w14:textId="77777777" w:rsidR="007C1D75" w:rsidRPr="007C1D75" w:rsidRDefault="007C1D75" w:rsidP="00FF4846">
      <w:pPr>
        <w:pStyle w:val="Heading1"/>
        <w:numPr>
          <w:ilvl w:val="0"/>
          <w:numId w:val="11"/>
        </w:numPr>
        <w:tabs>
          <w:tab w:val="left" w:pos="846"/>
          <w:tab w:val="left" w:pos="847"/>
        </w:tabs>
        <w:ind w:hanging="721"/>
        <w:jc w:val="both"/>
        <w:rPr>
          <w:rFonts w:ascii="Garamond" w:hAnsi="Garamond"/>
          <w:sz w:val="24"/>
          <w:szCs w:val="24"/>
        </w:rPr>
      </w:pPr>
      <w:bookmarkStart w:id="13" w:name="_bookmark15"/>
      <w:bookmarkEnd w:id="13"/>
      <w:r w:rsidRPr="007C1D75">
        <w:rPr>
          <w:rFonts w:ascii="Garamond" w:hAnsi="Garamond"/>
          <w:color w:val="2D74B5"/>
          <w:sz w:val="24"/>
          <w:szCs w:val="24"/>
        </w:rPr>
        <w:t>Inspection</w:t>
      </w:r>
      <w:r w:rsidRPr="007C1D75">
        <w:rPr>
          <w:rFonts w:ascii="Garamond" w:hAnsi="Garamond"/>
          <w:color w:val="2D74B5"/>
          <w:spacing w:val="10"/>
          <w:sz w:val="24"/>
          <w:szCs w:val="24"/>
        </w:rPr>
        <w:t xml:space="preserve"> </w:t>
      </w:r>
      <w:r w:rsidRPr="007C1D75">
        <w:rPr>
          <w:rFonts w:ascii="Garamond" w:hAnsi="Garamond"/>
          <w:color w:val="2D74B5"/>
          <w:sz w:val="24"/>
          <w:szCs w:val="24"/>
        </w:rPr>
        <w:t>of</w:t>
      </w:r>
      <w:r w:rsidRPr="007C1D75">
        <w:rPr>
          <w:rFonts w:ascii="Garamond" w:hAnsi="Garamond"/>
          <w:color w:val="2D74B5"/>
          <w:spacing w:val="10"/>
          <w:sz w:val="24"/>
          <w:szCs w:val="24"/>
        </w:rPr>
        <w:t xml:space="preserve"> </w:t>
      </w:r>
      <w:r w:rsidRPr="007C1D75">
        <w:rPr>
          <w:rFonts w:ascii="Garamond" w:hAnsi="Garamond"/>
          <w:color w:val="2D74B5"/>
          <w:sz w:val="24"/>
          <w:szCs w:val="24"/>
        </w:rPr>
        <w:t>Disposal</w:t>
      </w:r>
      <w:r w:rsidRPr="007C1D75">
        <w:rPr>
          <w:rFonts w:ascii="Garamond" w:hAnsi="Garamond"/>
          <w:color w:val="2D74B5"/>
          <w:spacing w:val="9"/>
          <w:sz w:val="24"/>
          <w:szCs w:val="24"/>
        </w:rPr>
        <w:t xml:space="preserve"> </w:t>
      </w:r>
      <w:r w:rsidRPr="007C1D75">
        <w:rPr>
          <w:rFonts w:ascii="Garamond" w:hAnsi="Garamond"/>
          <w:color w:val="2D74B5"/>
          <w:sz w:val="24"/>
          <w:szCs w:val="24"/>
        </w:rPr>
        <w:t>items</w:t>
      </w:r>
    </w:p>
    <w:p w14:paraId="17A30583" w14:textId="77777777" w:rsidR="007C1D75" w:rsidRPr="007C1D75" w:rsidRDefault="007C1D75" w:rsidP="00FF4846">
      <w:pPr>
        <w:pStyle w:val="BodyText"/>
        <w:spacing w:before="4"/>
        <w:jc w:val="both"/>
        <w:rPr>
          <w:rFonts w:ascii="Garamond" w:hAnsi="Garamond"/>
          <w:b/>
          <w:sz w:val="24"/>
          <w:szCs w:val="24"/>
        </w:rPr>
      </w:pPr>
    </w:p>
    <w:p w14:paraId="64172F48" w14:textId="77777777" w:rsidR="007C1D75" w:rsidRPr="007C1D75" w:rsidRDefault="007C1D75" w:rsidP="00FF4846">
      <w:pPr>
        <w:pStyle w:val="ListParagraph"/>
        <w:widowControl w:val="0"/>
        <w:numPr>
          <w:ilvl w:val="1"/>
          <w:numId w:val="11"/>
        </w:numPr>
        <w:tabs>
          <w:tab w:val="left" w:pos="847"/>
        </w:tabs>
        <w:autoSpaceDE w:val="0"/>
        <w:autoSpaceDN w:val="0"/>
        <w:spacing w:after="0" w:line="235" w:lineRule="auto"/>
        <w:ind w:right="112" w:hanging="735"/>
        <w:contextualSpacing w:val="0"/>
        <w:jc w:val="both"/>
        <w:rPr>
          <w:szCs w:val="24"/>
        </w:rPr>
      </w:pPr>
      <w:r w:rsidRPr="007C1D75">
        <w:rPr>
          <w:spacing w:val="-1"/>
          <w:szCs w:val="24"/>
        </w:rPr>
        <w:t>The</w:t>
      </w:r>
      <w:r w:rsidRPr="007C1D75">
        <w:rPr>
          <w:spacing w:val="-11"/>
          <w:szCs w:val="24"/>
        </w:rPr>
        <w:t xml:space="preserve"> </w:t>
      </w:r>
      <w:r w:rsidRPr="007C1D75">
        <w:rPr>
          <w:spacing w:val="-1"/>
          <w:szCs w:val="24"/>
        </w:rPr>
        <w:t>bidders</w:t>
      </w:r>
      <w:r w:rsidRPr="007C1D75">
        <w:rPr>
          <w:spacing w:val="-10"/>
          <w:szCs w:val="24"/>
        </w:rPr>
        <w:t xml:space="preserve"> </w:t>
      </w:r>
      <w:r w:rsidRPr="007C1D75">
        <w:rPr>
          <w:spacing w:val="-1"/>
          <w:szCs w:val="24"/>
        </w:rPr>
        <w:t>are</w:t>
      </w:r>
      <w:r w:rsidRPr="007C1D75">
        <w:rPr>
          <w:spacing w:val="-10"/>
          <w:szCs w:val="24"/>
        </w:rPr>
        <w:t xml:space="preserve"> </w:t>
      </w:r>
      <w:r w:rsidRPr="007C1D75">
        <w:rPr>
          <w:spacing w:val="-1"/>
          <w:szCs w:val="24"/>
        </w:rPr>
        <w:t>expected</w:t>
      </w:r>
      <w:r w:rsidRPr="007C1D75">
        <w:rPr>
          <w:spacing w:val="-12"/>
          <w:szCs w:val="24"/>
        </w:rPr>
        <w:t xml:space="preserve"> </w:t>
      </w:r>
      <w:r w:rsidRPr="007C1D75">
        <w:rPr>
          <w:spacing w:val="-1"/>
          <w:szCs w:val="24"/>
        </w:rPr>
        <w:t>to</w:t>
      </w:r>
      <w:r w:rsidRPr="007C1D75">
        <w:rPr>
          <w:spacing w:val="-12"/>
          <w:szCs w:val="24"/>
        </w:rPr>
        <w:t xml:space="preserve"> </w:t>
      </w:r>
      <w:r w:rsidRPr="007C1D75">
        <w:rPr>
          <w:spacing w:val="-1"/>
          <w:szCs w:val="24"/>
        </w:rPr>
        <w:t>visit</w:t>
      </w:r>
      <w:r w:rsidRPr="007C1D75">
        <w:rPr>
          <w:spacing w:val="-9"/>
          <w:szCs w:val="24"/>
        </w:rPr>
        <w:t xml:space="preserve"> </w:t>
      </w:r>
      <w:r w:rsidRPr="007C1D75">
        <w:rPr>
          <w:spacing w:val="-1"/>
          <w:szCs w:val="24"/>
        </w:rPr>
        <w:t>and</w:t>
      </w:r>
      <w:r w:rsidRPr="007C1D75">
        <w:rPr>
          <w:spacing w:val="-11"/>
          <w:szCs w:val="24"/>
        </w:rPr>
        <w:t xml:space="preserve"> </w:t>
      </w:r>
      <w:r w:rsidRPr="007C1D75">
        <w:rPr>
          <w:spacing w:val="-1"/>
          <w:szCs w:val="24"/>
        </w:rPr>
        <w:t>inspect</w:t>
      </w:r>
      <w:r w:rsidRPr="007C1D75">
        <w:rPr>
          <w:spacing w:val="-11"/>
          <w:szCs w:val="24"/>
        </w:rPr>
        <w:t xml:space="preserve"> </w:t>
      </w:r>
      <w:r w:rsidRPr="007C1D75">
        <w:rPr>
          <w:spacing w:val="-1"/>
          <w:szCs w:val="24"/>
        </w:rPr>
        <w:t>the</w:t>
      </w:r>
      <w:r w:rsidRPr="007C1D75">
        <w:rPr>
          <w:spacing w:val="-10"/>
          <w:szCs w:val="24"/>
        </w:rPr>
        <w:t xml:space="preserve"> </w:t>
      </w:r>
      <w:r w:rsidRPr="007C1D75">
        <w:rPr>
          <w:spacing w:val="-1"/>
          <w:szCs w:val="24"/>
        </w:rPr>
        <w:t>disposal</w:t>
      </w:r>
      <w:r w:rsidRPr="007C1D75">
        <w:rPr>
          <w:spacing w:val="-9"/>
          <w:szCs w:val="24"/>
        </w:rPr>
        <w:t xml:space="preserve"> </w:t>
      </w:r>
      <w:r w:rsidRPr="007C1D75">
        <w:rPr>
          <w:spacing w:val="-1"/>
          <w:szCs w:val="24"/>
        </w:rPr>
        <w:t>items</w:t>
      </w:r>
      <w:r w:rsidRPr="007C1D75">
        <w:rPr>
          <w:spacing w:val="-10"/>
          <w:szCs w:val="24"/>
        </w:rPr>
        <w:t xml:space="preserve"> </w:t>
      </w:r>
      <w:r w:rsidRPr="007C1D75">
        <w:rPr>
          <w:spacing w:val="-1"/>
          <w:szCs w:val="24"/>
        </w:rPr>
        <w:t>to</w:t>
      </w:r>
      <w:r w:rsidRPr="007C1D75">
        <w:rPr>
          <w:spacing w:val="-11"/>
          <w:szCs w:val="24"/>
        </w:rPr>
        <w:t xml:space="preserve"> </w:t>
      </w:r>
      <w:r w:rsidRPr="007C1D75">
        <w:rPr>
          <w:spacing w:val="-1"/>
          <w:szCs w:val="24"/>
        </w:rPr>
        <w:t>assess</w:t>
      </w:r>
      <w:r w:rsidRPr="007C1D75">
        <w:rPr>
          <w:spacing w:val="-9"/>
          <w:szCs w:val="24"/>
        </w:rPr>
        <w:t xml:space="preserve"> </w:t>
      </w:r>
      <w:r w:rsidRPr="007C1D75">
        <w:rPr>
          <w:spacing w:val="-1"/>
          <w:szCs w:val="24"/>
        </w:rPr>
        <w:t>the</w:t>
      </w:r>
      <w:r w:rsidRPr="007C1D75">
        <w:rPr>
          <w:spacing w:val="-10"/>
          <w:szCs w:val="24"/>
        </w:rPr>
        <w:t xml:space="preserve"> </w:t>
      </w:r>
      <w:r w:rsidRPr="007C1D75">
        <w:rPr>
          <w:spacing w:val="-1"/>
          <w:szCs w:val="24"/>
        </w:rPr>
        <w:t>actual</w:t>
      </w:r>
      <w:r w:rsidRPr="007C1D75">
        <w:rPr>
          <w:spacing w:val="-9"/>
          <w:szCs w:val="24"/>
        </w:rPr>
        <w:t xml:space="preserve"> </w:t>
      </w:r>
      <w:r w:rsidRPr="007C1D75">
        <w:rPr>
          <w:szCs w:val="24"/>
        </w:rPr>
        <w:t>conditions</w:t>
      </w:r>
      <w:r w:rsidRPr="007C1D75">
        <w:rPr>
          <w:spacing w:val="-9"/>
          <w:szCs w:val="24"/>
        </w:rPr>
        <w:t xml:space="preserve"> </w:t>
      </w:r>
      <w:r w:rsidRPr="007C1D75">
        <w:rPr>
          <w:szCs w:val="24"/>
        </w:rPr>
        <w:t>on</w:t>
      </w:r>
      <w:r w:rsidRPr="007C1D75">
        <w:rPr>
          <w:spacing w:val="-9"/>
          <w:szCs w:val="24"/>
        </w:rPr>
        <w:t xml:space="preserve"> </w:t>
      </w:r>
      <w:r w:rsidRPr="007C1D75">
        <w:rPr>
          <w:szCs w:val="24"/>
        </w:rPr>
        <w:t>“</w:t>
      </w:r>
      <w:r w:rsidRPr="007C1D75">
        <w:rPr>
          <w:b/>
          <w:szCs w:val="24"/>
        </w:rPr>
        <w:t>As</w:t>
      </w:r>
      <w:r w:rsidRPr="007C1D75">
        <w:rPr>
          <w:b/>
          <w:spacing w:val="-10"/>
          <w:szCs w:val="24"/>
        </w:rPr>
        <w:t xml:space="preserve"> </w:t>
      </w:r>
      <w:r w:rsidR="0042300B">
        <w:rPr>
          <w:b/>
          <w:szCs w:val="24"/>
        </w:rPr>
        <w:t>Is Where</w:t>
      </w:r>
      <w:r w:rsidRPr="007C1D75">
        <w:rPr>
          <w:b/>
          <w:w w:val="95"/>
          <w:szCs w:val="24"/>
        </w:rPr>
        <w:t xml:space="preserve"> Is” Basis </w:t>
      </w:r>
      <w:r w:rsidRPr="007C1D75">
        <w:rPr>
          <w:w w:val="95"/>
          <w:szCs w:val="24"/>
        </w:rPr>
        <w:t>during the working h</w:t>
      </w:r>
      <w:r w:rsidR="00073931">
        <w:rPr>
          <w:w w:val="95"/>
          <w:szCs w:val="24"/>
        </w:rPr>
        <w:t>ours between 900 hrs.to 1700 h</w:t>
      </w:r>
      <w:r w:rsidRPr="007C1D75">
        <w:rPr>
          <w:w w:val="95"/>
          <w:szCs w:val="24"/>
        </w:rPr>
        <w:t>rs</w:t>
      </w:r>
      <w:r w:rsidR="00073931">
        <w:rPr>
          <w:w w:val="95"/>
          <w:szCs w:val="24"/>
        </w:rPr>
        <w:t>.</w:t>
      </w:r>
      <w:r w:rsidRPr="007C1D75">
        <w:rPr>
          <w:w w:val="95"/>
          <w:szCs w:val="24"/>
        </w:rPr>
        <w:t xml:space="preserve"> except on Saturdays, Sundays</w:t>
      </w:r>
      <w:r w:rsidRPr="007C1D75">
        <w:rPr>
          <w:spacing w:val="1"/>
          <w:w w:val="95"/>
          <w:szCs w:val="24"/>
        </w:rPr>
        <w:t xml:space="preserve"> </w:t>
      </w:r>
      <w:r w:rsidRPr="007C1D75">
        <w:rPr>
          <w:w w:val="95"/>
          <w:szCs w:val="24"/>
        </w:rPr>
        <w:t>and Government Holidays. The visit shall entirely be for in</w:t>
      </w:r>
      <w:r w:rsidR="00073931">
        <w:rPr>
          <w:w w:val="95"/>
          <w:szCs w:val="24"/>
        </w:rPr>
        <w:t>spection of disposal items. DCCL</w:t>
      </w:r>
      <w:r w:rsidRPr="007C1D75">
        <w:rPr>
          <w:w w:val="95"/>
          <w:szCs w:val="24"/>
        </w:rPr>
        <w:t xml:space="preserve"> also </w:t>
      </w:r>
      <w:r w:rsidR="00E0395F">
        <w:rPr>
          <w:w w:val="95"/>
          <w:szCs w:val="24"/>
        </w:rPr>
        <w:t xml:space="preserve">reserves the </w:t>
      </w:r>
      <w:r w:rsidRPr="007C1D75">
        <w:rPr>
          <w:szCs w:val="24"/>
        </w:rPr>
        <w:t>right to postpone the visit and inspection of items and selectively allow the entry of Bidder or its</w:t>
      </w:r>
      <w:r w:rsidRPr="007C1D75">
        <w:rPr>
          <w:spacing w:val="1"/>
          <w:szCs w:val="24"/>
        </w:rPr>
        <w:t xml:space="preserve"> </w:t>
      </w:r>
      <w:r w:rsidRPr="007C1D75">
        <w:rPr>
          <w:szCs w:val="24"/>
        </w:rPr>
        <w:t>authorized</w:t>
      </w:r>
      <w:r w:rsidRPr="007C1D75">
        <w:rPr>
          <w:spacing w:val="-1"/>
          <w:szCs w:val="24"/>
        </w:rPr>
        <w:t xml:space="preserve"> </w:t>
      </w:r>
      <w:r w:rsidRPr="007C1D75">
        <w:rPr>
          <w:szCs w:val="24"/>
        </w:rPr>
        <w:t>representative.</w:t>
      </w:r>
    </w:p>
    <w:p w14:paraId="687DBBF0" w14:textId="77777777" w:rsidR="007C1D75" w:rsidRPr="007C1D75" w:rsidRDefault="007C1D75" w:rsidP="00FF4846">
      <w:pPr>
        <w:pStyle w:val="BodyText"/>
        <w:spacing w:before="1"/>
        <w:jc w:val="both"/>
        <w:rPr>
          <w:rFonts w:ascii="Garamond" w:hAnsi="Garamond"/>
          <w:sz w:val="24"/>
          <w:szCs w:val="24"/>
        </w:rPr>
      </w:pPr>
    </w:p>
    <w:p w14:paraId="3A9FDDC6" w14:textId="77777777" w:rsidR="007C1D75" w:rsidRPr="007C1D75" w:rsidRDefault="007C1D75" w:rsidP="00FF4846">
      <w:pPr>
        <w:pStyle w:val="ListParagraph"/>
        <w:widowControl w:val="0"/>
        <w:numPr>
          <w:ilvl w:val="1"/>
          <w:numId w:val="11"/>
        </w:numPr>
        <w:tabs>
          <w:tab w:val="left" w:pos="846"/>
          <w:tab w:val="left" w:pos="847"/>
        </w:tabs>
        <w:autoSpaceDE w:val="0"/>
        <w:autoSpaceDN w:val="0"/>
        <w:spacing w:after="0" w:line="240" w:lineRule="auto"/>
        <w:ind w:left="846" w:hanging="721"/>
        <w:contextualSpacing w:val="0"/>
        <w:jc w:val="both"/>
        <w:rPr>
          <w:szCs w:val="24"/>
        </w:rPr>
      </w:pPr>
      <w:r w:rsidRPr="007C1D75">
        <w:rPr>
          <w:w w:val="95"/>
          <w:szCs w:val="24"/>
        </w:rPr>
        <w:t>The</w:t>
      </w:r>
      <w:r w:rsidRPr="007C1D75">
        <w:rPr>
          <w:spacing w:val="6"/>
          <w:w w:val="95"/>
          <w:szCs w:val="24"/>
        </w:rPr>
        <w:t xml:space="preserve"> </w:t>
      </w:r>
      <w:r w:rsidRPr="007C1D75">
        <w:rPr>
          <w:w w:val="95"/>
          <w:szCs w:val="24"/>
        </w:rPr>
        <w:t>focal</w:t>
      </w:r>
      <w:r w:rsidRPr="007C1D75">
        <w:rPr>
          <w:spacing w:val="8"/>
          <w:w w:val="95"/>
          <w:szCs w:val="24"/>
        </w:rPr>
        <w:t xml:space="preserve"> </w:t>
      </w:r>
      <w:r w:rsidRPr="007C1D75">
        <w:rPr>
          <w:w w:val="95"/>
          <w:szCs w:val="24"/>
        </w:rPr>
        <w:t>persons</w:t>
      </w:r>
      <w:r w:rsidRPr="007C1D75">
        <w:rPr>
          <w:spacing w:val="6"/>
          <w:w w:val="95"/>
          <w:szCs w:val="24"/>
        </w:rPr>
        <w:t xml:space="preserve"> </w:t>
      </w:r>
      <w:r w:rsidRPr="007C1D75">
        <w:rPr>
          <w:w w:val="95"/>
          <w:szCs w:val="24"/>
        </w:rPr>
        <w:t>for</w:t>
      </w:r>
      <w:r w:rsidRPr="007C1D75">
        <w:rPr>
          <w:spacing w:val="9"/>
          <w:w w:val="95"/>
          <w:szCs w:val="24"/>
        </w:rPr>
        <w:t xml:space="preserve"> </w:t>
      </w:r>
      <w:r w:rsidRPr="007C1D75">
        <w:rPr>
          <w:w w:val="95"/>
          <w:szCs w:val="24"/>
        </w:rPr>
        <w:t>inspection</w:t>
      </w:r>
      <w:r w:rsidRPr="007C1D75">
        <w:rPr>
          <w:spacing w:val="8"/>
          <w:w w:val="95"/>
          <w:szCs w:val="24"/>
        </w:rPr>
        <w:t xml:space="preserve"> </w:t>
      </w:r>
      <w:r w:rsidRPr="007C1D75">
        <w:rPr>
          <w:w w:val="95"/>
          <w:szCs w:val="24"/>
        </w:rPr>
        <w:t>of</w:t>
      </w:r>
      <w:r w:rsidRPr="007C1D75">
        <w:rPr>
          <w:spacing w:val="6"/>
          <w:w w:val="95"/>
          <w:szCs w:val="24"/>
        </w:rPr>
        <w:t xml:space="preserve"> </w:t>
      </w:r>
      <w:r w:rsidRPr="007C1D75">
        <w:rPr>
          <w:w w:val="95"/>
          <w:szCs w:val="24"/>
        </w:rPr>
        <w:t>disposal</w:t>
      </w:r>
      <w:r w:rsidRPr="007C1D75">
        <w:rPr>
          <w:spacing w:val="8"/>
          <w:w w:val="95"/>
          <w:szCs w:val="24"/>
        </w:rPr>
        <w:t xml:space="preserve"> </w:t>
      </w:r>
      <w:r w:rsidRPr="007C1D75">
        <w:rPr>
          <w:w w:val="95"/>
          <w:szCs w:val="24"/>
        </w:rPr>
        <w:t>items</w:t>
      </w:r>
      <w:r w:rsidRPr="007C1D75">
        <w:rPr>
          <w:spacing w:val="9"/>
          <w:w w:val="95"/>
          <w:szCs w:val="24"/>
        </w:rPr>
        <w:t xml:space="preserve"> </w:t>
      </w:r>
      <w:proofErr w:type="gramStart"/>
      <w:r w:rsidR="00CE0A27">
        <w:rPr>
          <w:w w:val="95"/>
          <w:szCs w:val="24"/>
        </w:rPr>
        <w:t>is</w:t>
      </w:r>
      <w:proofErr w:type="gramEnd"/>
      <w:r w:rsidRPr="007C1D75">
        <w:rPr>
          <w:w w:val="95"/>
          <w:szCs w:val="24"/>
        </w:rPr>
        <w:t>:</w:t>
      </w:r>
    </w:p>
    <w:p w14:paraId="220BCAE0" w14:textId="77777777" w:rsidR="007C1D75" w:rsidRPr="007C1D75" w:rsidRDefault="007C1D75" w:rsidP="00FF4846">
      <w:pPr>
        <w:pStyle w:val="BodyText"/>
        <w:spacing w:before="1"/>
        <w:jc w:val="both"/>
        <w:rPr>
          <w:rFonts w:ascii="Garamond" w:hAnsi="Garamond"/>
          <w:sz w:val="24"/>
          <w:szCs w:val="24"/>
        </w:rPr>
      </w:pPr>
    </w:p>
    <w:tbl>
      <w:tblPr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49"/>
      </w:tblGrid>
      <w:tr w:rsidR="00E85D7A" w:rsidRPr="007C1D75" w14:paraId="069DA159" w14:textId="77777777" w:rsidTr="00E85D7A">
        <w:trPr>
          <w:trHeight w:val="1079"/>
        </w:trPr>
        <w:tc>
          <w:tcPr>
            <w:tcW w:w="4849" w:type="dxa"/>
            <w:vAlign w:val="center"/>
          </w:tcPr>
          <w:p w14:paraId="3972B3F7" w14:textId="77777777" w:rsidR="00E85D7A" w:rsidRDefault="00E85D7A" w:rsidP="00E85D7A">
            <w:pPr>
              <w:pStyle w:val="TableParagraph"/>
              <w:spacing w:before="1" w:line="235" w:lineRule="auto"/>
              <w:ind w:left="107" w:right="89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Capt K T Namgay (Retd)</w:t>
            </w:r>
          </w:p>
          <w:p w14:paraId="006ED43D" w14:textId="77777777" w:rsidR="00E85D7A" w:rsidRPr="007C1D75" w:rsidRDefault="00E85D7A" w:rsidP="00E85D7A">
            <w:pPr>
              <w:pStyle w:val="TableParagraph"/>
              <w:spacing w:before="1" w:line="235" w:lineRule="auto"/>
              <w:ind w:left="107" w:right="89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Chief Security Officer, DCCL</w:t>
            </w:r>
          </w:p>
          <w:p w14:paraId="36D0E2E8" w14:textId="77777777" w:rsidR="00E85D7A" w:rsidRPr="007C1D75" w:rsidRDefault="00E85D7A" w:rsidP="00E85D7A">
            <w:pPr>
              <w:pStyle w:val="TableParagraph"/>
              <w:spacing w:line="259" w:lineRule="exact"/>
              <w:ind w:left="107"/>
              <w:jc w:val="center"/>
              <w:rPr>
                <w:rFonts w:ascii="Garamond" w:hAnsi="Garamond"/>
                <w:sz w:val="24"/>
                <w:szCs w:val="24"/>
              </w:rPr>
            </w:pPr>
            <w:r w:rsidRPr="007C1D75">
              <w:rPr>
                <w:rFonts w:ascii="Garamond" w:hAnsi="Garamond"/>
                <w:w w:val="95"/>
                <w:sz w:val="24"/>
                <w:szCs w:val="24"/>
              </w:rPr>
              <w:t>Mobile</w:t>
            </w:r>
            <w:r w:rsidRPr="007C1D75">
              <w:rPr>
                <w:rFonts w:ascii="Garamond" w:hAnsi="Garamond"/>
                <w:spacing w:val="2"/>
                <w:w w:val="95"/>
                <w:sz w:val="24"/>
                <w:szCs w:val="24"/>
              </w:rPr>
              <w:t xml:space="preserve"> </w:t>
            </w:r>
            <w:r w:rsidRPr="007C1D75">
              <w:rPr>
                <w:rFonts w:ascii="Garamond" w:hAnsi="Garamond"/>
                <w:w w:val="95"/>
                <w:sz w:val="24"/>
                <w:szCs w:val="24"/>
              </w:rPr>
              <w:t>No:</w:t>
            </w:r>
            <w:r w:rsidRPr="007C1D75">
              <w:rPr>
                <w:rFonts w:ascii="Garamond" w:hAnsi="Garamond"/>
                <w:spacing w:val="3"/>
                <w:w w:val="95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color w:val="333333"/>
                <w:w w:val="95"/>
                <w:sz w:val="24"/>
                <w:szCs w:val="24"/>
              </w:rPr>
              <w:t>77118699</w:t>
            </w:r>
          </w:p>
        </w:tc>
      </w:tr>
    </w:tbl>
    <w:p w14:paraId="684381B6" w14:textId="77777777" w:rsidR="007C1D75" w:rsidRDefault="007C1D75" w:rsidP="00FF4846">
      <w:pPr>
        <w:spacing w:line="235" w:lineRule="auto"/>
        <w:jc w:val="both"/>
        <w:rPr>
          <w:szCs w:val="24"/>
        </w:rPr>
      </w:pPr>
    </w:p>
    <w:p w14:paraId="00D40DAB" w14:textId="77777777" w:rsidR="007C1D75" w:rsidRPr="007C1D75" w:rsidRDefault="007C1D75" w:rsidP="00FF4846">
      <w:pPr>
        <w:pStyle w:val="Heading1"/>
        <w:numPr>
          <w:ilvl w:val="0"/>
          <w:numId w:val="11"/>
        </w:numPr>
        <w:tabs>
          <w:tab w:val="left" w:pos="846"/>
          <w:tab w:val="left" w:pos="847"/>
        </w:tabs>
        <w:spacing w:before="60"/>
        <w:jc w:val="both"/>
        <w:rPr>
          <w:rFonts w:ascii="Garamond" w:hAnsi="Garamond"/>
          <w:sz w:val="24"/>
          <w:szCs w:val="24"/>
        </w:rPr>
      </w:pPr>
      <w:r w:rsidRPr="007C1D75">
        <w:rPr>
          <w:rFonts w:ascii="Garamond" w:hAnsi="Garamond"/>
          <w:color w:val="2D74B5"/>
          <w:sz w:val="24"/>
          <w:szCs w:val="24"/>
        </w:rPr>
        <w:t>Rights</w:t>
      </w:r>
      <w:r w:rsidRPr="007C1D75">
        <w:rPr>
          <w:rFonts w:ascii="Garamond" w:hAnsi="Garamond"/>
          <w:color w:val="2D74B5"/>
          <w:spacing w:val="-10"/>
          <w:sz w:val="24"/>
          <w:szCs w:val="24"/>
        </w:rPr>
        <w:t xml:space="preserve"> </w:t>
      </w:r>
      <w:r w:rsidRPr="007C1D75">
        <w:rPr>
          <w:rFonts w:ascii="Garamond" w:hAnsi="Garamond"/>
          <w:color w:val="2D74B5"/>
          <w:sz w:val="24"/>
          <w:szCs w:val="24"/>
        </w:rPr>
        <w:t>to</w:t>
      </w:r>
      <w:r w:rsidRPr="007C1D75">
        <w:rPr>
          <w:rFonts w:ascii="Garamond" w:hAnsi="Garamond"/>
          <w:color w:val="2D74B5"/>
          <w:spacing w:val="-8"/>
          <w:sz w:val="24"/>
          <w:szCs w:val="24"/>
        </w:rPr>
        <w:t xml:space="preserve"> </w:t>
      </w:r>
      <w:r>
        <w:rPr>
          <w:rFonts w:ascii="Garamond" w:hAnsi="Garamond"/>
          <w:color w:val="2D74B5"/>
          <w:sz w:val="24"/>
          <w:szCs w:val="24"/>
        </w:rPr>
        <w:t>A</w:t>
      </w:r>
      <w:r w:rsidRPr="007C1D75">
        <w:rPr>
          <w:rFonts w:ascii="Garamond" w:hAnsi="Garamond"/>
          <w:color w:val="2D74B5"/>
          <w:sz w:val="24"/>
          <w:szCs w:val="24"/>
        </w:rPr>
        <w:t>ccept</w:t>
      </w:r>
      <w:r w:rsidRPr="007C1D75">
        <w:rPr>
          <w:rFonts w:ascii="Garamond" w:hAnsi="Garamond"/>
          <w:color w:val="2D74B5"/>
          <w:spacing w:val="-7"/>
          <w:sz w:val="24"/>
          <w:szCs w:val="24"/>
        </w:rPr>
        <w:t xml:space="preserve"> </w:t>
      </w:r>
      <w:r w:rsidRPr="007C1D75">
        <w:rPr>
          <w:rFonts w:ascii="Garamond" w:hAnsi="Garamond"/>
          <w:color w:val="2D74B5"/>
          <w:sz w:val="24"/>
          <w:szCs w:val="24"/>
        </w:rPr>
        <w:t>and</w:t>
      </w:r>
      <w:r w:rsidRPr="007C1D75">
        <w:rPr>
          <w:rFonts w:ascii="Garamond" w:hAnsi="Garamond"/>
          <w:color w:val="2D74B5"/>
          <w:spacing w:val="-8"/>
          <w:sz w:val="24"/>
          <w:szCs w:val="24"/>
        </w:rPr>
        <w:t xml:space="preserve"> </w:t>
      </w:r>
      <w:r w:rsidRPr="007C1D75">
        <w:rPr>
          <w:rFonts w:ascii="Garamond" w:hAnsi="Garamond"/>
          <w:color w:val="2D74B5"/>
          <w:sz w:val="24"/>
          <w:szCs w:val="24"/>
        </w:rPr>
        <w:t>Reject</w:t>
      </w:r>
      <w:r w:rsidRPr="007C1D75">
        <w:rPr>
          <w:rFonts w:ascii="Garamond" w:hAnsi="Garamond"/>
          <w:color w:val="2D74B5"/>
          <w:spacing w:val="-8"/>
          <w:sz w:val="24"/>
          <w:szCs w:val="24"/>
        </w:rPr>
        <w:t xml:space="preserve"> </w:t>
      </w:r>
      <w:r w:rsidRPr="007C1D75">
        <w:rPr>
          <w:rFonts w:ascii="Garamond" w:hAnsi="Garamond"/>
          <w:color w:val="2D74B5"/>
          <w:sz w:val="24"/>
          <w:szCs w:val="24"/>
        </w:rPr>
        <w:t>any</w:t>
      </w:r>
      <w:r w:rsidRPr="007C1D75">
        <w:rPr>
          <w:rFonts w:ascii="Garamond" w:hAnsi="Garamond"/>
          <w:color w:val="2D74B5"/>
          <w:spacing w:val="-7"/>
          <w:sz w:val="24"/>
          <w:szCs w:val="24"/>
        </w:rPr>
        <w:t xml:space="preserve"> </w:t>
      </w:r>
      <w:r w:rsidRPr="007C1D75">
        <w:rPr>
          <w:rFonts w:ascii="Garamond" w:hAnsi="Garamond"/>
          <w:color w:val="2D74B5"/>
          <w:sz w:val="24"/>
          <w:szCs w:val="24"/>
        </w:rPr>
        <w:t>or</w:t>
      </w:r>
      <w:r w:rsidRPr="007C1D75">
        <w:rPr>
          <w:rFonts w:ascii="Garamond" w:hAnsi="Garamond"/>
          <w:color w:val="2D74B5"/>
          <w:spacing w:val="-7"/>
          <w:sz w:val="24"/>
          <w:szCs w:val="24"/>
        </w:rPr>
        <w:t xml:space="preserve"> </w:t>
      </w:r>
      <w:r w:rsidRPr="007C1D75">
        <w:rPr>
          <w:rFonts w:ascii="Garamond" w:hAnsi="Garamond"/>
          <w:color w:val="2D74B5"/>
          <w:sz w:val="24"/>
          <w:szCs w:val="24"/>
        </w:rPr>
        <w:t>all</w:t>
      </w:r>
      <w:r w:rsidRPr="007C1D75">
        <w:rPr>
          <w:rFonts w:ascii="Garamond" w:hAnsi="Garamond"/>
          <w:color w:val="2D74B5"/>
          <w:spacing w:val="-7"/>
          <w:sz w:val="24"/>
          <w:szCs w:val="24"/>
        </w:rPr>
        <w:t xml:space="preserve"> </w:t>
      </w:r>
      <w:r w:rsidRPr="007C1D75">
        <w:rPr>
          <w:rFonts w:ascii="Garamond" w:hAnsi="Garamond"/>
          <w:color w:val="2D74B5"/>
          <w:sz w:val="24"/>
          <w:szCs w:val="24"/>
        </w:rPr>
        <w:t>Bids</w:t>
      </w:r>
    </w:p>
    <w:p w14:paraId="621D17D6" w14:textId="77777777" w:rsidR="007C1D75" w:rsidRPr="007C1D75" w:rsidRDefault="007C1D75" w:rsidP="00FF4846">
      <w:pPr>
        <w:pStyle w:val="BodyText"/>
        <w:spacing w:before="7"/>
        <w:jc w:val="both"/>
        <w:rPr>
          <w:rFonts w:ascii="Garamond" w:hAnsi="Garamond"/>
          <w:b/>
          <w:sz w:val="24"/>
          <w:szCs w:val="24"/>
        </w:rPr>
      </w:pPr>
    </w:p>
    <w:p w14:paraId="112847DC" w14:textId="77777777" w:rsidR="007C1D75" w:rsidRPr="007C1D75" w:rsidRDefault="00760C54" w:rsidP="00FF4846">
      <w:pPr>
        <w:pStyle w:val="ListParagraph"/>
        <w:widowControl w:val="0"/>
        <w:numPr>
          <w:ilvl w:val="1"/>
          <w:numId w:val="11"/>
        </w:numPr>
        <w:tabs>
          <w:tab w:val="left" w:pos="847"/>
        </w:tabs>
        <w:autoSpaceDE w:val="0"/>
        <w:autoSpaceDN w:val="0"/>
        <w:spacing w:after="0" w:line="235" w:lineRule="auto"/>
        <w:ind w:right="119" w:hanging="735"/>
        <w:contextualSpacing w:val="0"/>
        <w:jc w:val="both"/>
        <w:rPr>
          <w:szCs w:val="24"/>
        </w:rPr>
      </w:pPr>
      <w:r>
        <w:rPr>
          <w:w w:val="95"/>
          <w:szCs w:val="24"/>
        </w:rPr>
        <w:t>DCCL</w:t>
      </w:r>
      <w:r w:rsidR="007C1D75" w:rsidRPr="007C1D75">
        <w:rPr>
          <w:w w:val="95"/>
          <w:szCs w:val="24"/>
        </w:rPr>
        <w:t xml:space="preserve"> reserves the right to accept or reject any bid and to annul the bidding process and reject all bids at</w:t>
      </w:r>
      <w:r w:rsidR="007C1D75" w:rsidRPr="007C1D75">
        <w:rPr>
          <w:spacing w:val="1"/>
          <w:w w:val="95"/>
          <w:szCs w:val="24"/>
        </w:rPr>
        <w:t xml:space="preserve"> </w:t>
      </w:r>
      <w:r w:rsidR="007C1D75" w:rsidRPr="007C1D75">
        <w:rPr>
          <w:w w:val="95"/>
          <w:szCs w:val="24"/>
        </w:rPr>
        <w:t>any time prior to award of contract, without thereby incurring any liability to the affected bidders or any</w:t>
      </w:r>
      <w:r w:rsidR="007C1D75" w:rsidRPr="007C1D75">
        <w:rPr>
          <w:spacing w:val="1"/>
          <w:w w:val="95"/>
          <w:szCs w:val="24"/>
        </w:rPr>
        <w:t xml:space="preserve"> </w:t>
      </w:r>
      <w:r w:rsidR="007C1D75" w:rsidRPr="007C1D75">
        <w:rPr>
          <w:szCs w:val="24"/>
        </w:rPr>
        <w:t>obligation</w:t>
      </w:r>
      <w:r w:rsidR="007C1D75" w:rsidRPr="007C1D75">
        <w:rPr>
          <w:spacing w:val="-4"/>
          <w:szCs w:val="24"/>
        </w:rPr>
        <w:t xml:space="preserve"> </w:t>
      </w:r>
      <w:r w:rsidR="007C1D75" w:rsidRPr="007C1D75">
        <w:rPr>
          <w:szCs w:val="24"/>
        </w:rPr>
        <w:t>to</w:t>
      </w:r>
      <w:r w:rsidR="007C1D75" w:rsidRPr="007C1D75">
        <w:rPr>
          <w:spacing w:val="-6"/>
          <w:szCs w:val="24"/>
        </w:rPr>
        <w:t xml:space="preserve"> </w:t>
      </w:r>
      <w:r w:rsidR="007C1D75" w:rsidRPr="007C1D75">
        <w:rPr>
          <w:szCs w:val="24"/>
        </w:rPr>
        <w:t>inform</w:t>
      </w:r>
      <w:r w:rsidR="007C1D75" w:rsidRPr="007C1D75">
        <w:rPr>
          <w:spacing w:val="-5"/>
          <w:szCs w:val="24"/>
        </w:rPr>
        <w:t xml:space="preserve"> </w:t>
      </w:r>
      <w:r w:rsidR="007C1D75" w:rsidRPr="007C1D75">
        <w:rPr>
          <w:szCs w:val="24"/>
        </w:rPr>
        <w:t>the</w:t>
      </w:r>
      <w:r w:rsidR="007C1D75" w:rsidRPr="007C1D75">
        <w:rPr>
          <w:spacing w:val="-3"/>
          <w:szCs w:val="24"/>
        </w:rPr>
        <w:t xml:space="preserve"> </w:t>
      </w:r>
      <w:r w:rsidR="007C1D75" w:rsidRPr="007C1D75">
        <w:rPr>
          <w:szCs w:val="24"/>
        </w:rPr>
        <w:t>affected</w:t>
      </w:r>
      <w:r w:rsidR="007C1D75" w:rsidRPr="007C1D75">
        <w:rPr>
          <w:spacing w:val="-3"/>
          <w:szCs w:val="24"/>
        </w:rPr>
        <w:t xml:space="preserve"> </w:t>
      </w:r>
      <w:r w:rsidR="007C1D75" w:rsidRPr="007C1D75">
        <w:rPr>
          <w:szCs w:val="24"/>
        </w:rPr>
        <w:t>bidders</w:t>
      </w:r>
      <w:r w:rsidR="007C1D75" w:rsidRPr="007C1D75">
        <w:rPr>
          <w:spacing w:val="-2"/>
          <w:szCs w:val="24"/>
        </w:rPr>
        <w:t xml:space="preserve"> </w:t>
      </w:r>
      <w:r w:rsidR="007C1D75" w:rsidRPr="007C1D75">
        <w:rPr>
          <w:szCs w:val="24"/>
        </w:rPr>
        <w:t>of</w:t>
      </w:r>
      <w:r w:rsidR="007C1D75" w:rsidRPr="007C1D75">
        <w:rPr>
          <w:spacing w:val="-5"/>
          <w:szCs w:val="24"/>
        </w:rPr>
        <w:t xml:space="preserve"> </w:t>
      </w:r>
      <w:r w:rsidR="007C1D75" w:rsidRPr="007C1D75">
        <w:rPr>
          <w:szCs w:val="24"/>
        </w:rPr>
        <w:t>the</w:t>
      </w:r>
      <w:r w:rsidR="007C1D75" w:rsidRPr="007C1D75">
        <w:rPr>
          <w:spacing w:val="-4"/>
          <w:szCs w:val="24"/>
        </w:rPr>
        <w:t xml:space="preserve"> </w:t>
      </w:r>
      <w:r w:rsidR="007C1D75" w:rsidRPr="007C1D75">
        <w:rPr>
          <w:szCs w:val="24"/>
        </w:rPr>
        <w:t>grounds</w:t>
      </w:r>
      <w:r w:rsidR="007C1D75" w:rsidRPr="007C1D75">
        <w:rPr>
          <w:spacing w:val="-5"/>
          <w:szCs w:val="24"/>
        </w:rPr>
        <w:t xml:space="preserve"> </w:t>
      </w:r>
      <w:r w:rsidR="007C1D75" w:rsidRPr="007C1D75">
        <w:rPr>
          <w:szCs w:val="24"/>
        </w:rPr>
        <w:t>for</w:t>
      </w:r>
      <w:r w:rsidR="007C1D75" w:rsidRPr="007C1D75">
        <w:rPr>
          <w:spacing w:val="-2"/>
          <w:szCs w:val="24"/>
        </w:rPr>
        <w:t xml:space="preserve"> </w:t>
      </w:r>
      <w:r>
        <w:rPr>
          <w:szCs w:val="24"/>
        </w:rPr>
        <w:t>DCCL’s</w:t>
      </w:r>
      <w:r w:rsidR="007C1D75" w:rsidRPr="007C1D75">
        <w:rPr>
          <w:spacing w:val="-5"/>
          <w:szCs w:val="24"/>
        </w:rPr>
        <w:t xml:space="preserve"> </w:t>
      </w:r>
      <w:r w:rsidR="007C1D75" w:rsidRPr="007C1D75">
        <w:rPr>
          <w:szCs w:val="24"/>
        </w:rPr>
        <w:t>actions.</w:t>
      </w:r>
    </w:p>
    <w:p w14:paraId="51597D11" w14:textId="77777777" w:rsidR="007C1D75" w:rsidRPr="007C1D75" w:rsidRDefault="007C1D75" w:rsidP="00FF4846">
      <w:pPr>
        <w:pStyle w:val="BodyText"/>
        <w:spacing w:before="11"/>
        <w:jc w:val="both"/>
        <w:rPr>
          <w:rFonts w:ascii="Garamond" w:hAnsi="Garamond"/>
          <w:sz w:val="24"/>
          <w:szCs w:val="24"/>
        </w:rPr>
      </w:pPr>
    </w:p>
    <w:p w14:paraId="711FCD37" w14:textId="77777777" w:rsidR="007C1D75" w:rsidRPr="007C1D75" w:rsidRDefault="007C1D75" w:rsidP="00FF4846">
      <w:pPr>
        <w:pStyle w:val="Heading1"/>
        <w:numPr>
          <w:ilvl w:val="0"/>
          <w:numId w:val="11"/>
        </w:numPr>
        <w:tabs>
          <w:tab w:val="left" w:pos="846"/>
          <w:tab w:val="left" w:pos="847"/>
        </w:tabs>
        <w:ind w:hanging="721"/>
        <w:jc w:val="both"/>
        <w:rPr>
          <w:rFonts w:ascii="Garamond" w:hAnsi="Garamond"/>
          <w:sz w:val="24"/>
          <w:szCs w:val="24"/>
        </w:rPr>
      </w:pPr>
      <w:bookmarkStart w:id="14" w:name="_bookmark17"/>
      <w:bookmarkEnd w:id="14"/>
      <w:r w:rsidRPr="007C1D75">
        <w:rPr>
          <w:rFonts w:ascii="Garamond" w:hAnsi="Garamond"/>
          <w:color w:val="2D74B5"/>
          <w:w w:val="95"/>
          <w:sz w:val="24"/>
          <w:szCs w:val="24"/>
        </w:rPr>
        <w:t>Letter</w:t>
      </w:r>
      <w:r w:rsidRPr="007C1D75">
        <w:rPr>
          <w:rFonts w:ascii="Garamond" w:hAnsi="Garamond"/>
          <w:color w:val="2D74B5"/>
          <w:spacing w:val="-1"/>
          <w:w w:val="95"/>
          <w:sz w:val="24"/>
          <w:szCs w:val="24"/>
        </w:rPr>
        <w:t xml:space="preserve"> </w:t>
      </w:r>
      <w:r w:rsidRPr="007C1D75">
        <w:rPr>
          <w:rFonts w:ascii="Garamond" w:hAnsi="Garamond"/>
          <w:color w:val="2D74B5"/>
          <w:w w:val="95"/>
          <w:sz w:val="24"/>
          <w:szCs w:val="24"/>
        </w:rPr>
        <w:t>of</w:t>
      </w:r>
      <w:r w:rsidRPr="007C1D75">
        <w:rPr>
          <w:rFonts w:ascii="Garamond" w:hAnsi="Garamond"/>
          <w:color w:val="2D74B5"/>
          <w:spacing w:val="-1"/>
          <w:w w:val="95"/>
          <w:sz w:val="24"/>
          <w:szCs w:val="24"/>
        </w:rPr>
        <w:t xml:space="preserve"> </w:t>
      </w:r>
      <w:r w:rsidRPr="007C1D75">
        <w:rPr>
          <w:rFonts w:ascii="Garamond" w:hAnsi="Garamond"/>
          <w:color w:val="2D74B5"/>
          <w:w w:val="95"/>
          <w:sz w:val="24"/>
          <w:szCs w:val="24"/>
        </w:rPr>
        <w:t>Award</w:t>
      </w:r>
    </w:p>
    <w:p w14:paraId="6C10A13A" w14:textId="77777777" w:rsidR="007C1D75" w:rsidRPr="007C1D75" w:rsidRDefault="007C1D75" w:rsidP="00FF4846">
      <w:pPr>
        <w:pStyle w:val="BodyText"/>
        <w:spacing w:before="4"/>
        <w:jc w:val="both"/>
        <w:rPr>
          <w:rFonts w:ascii="Garamond" w:hAnsi="Garamond"/>
          <w:b/>
          <w:sz w:val="24"/>
          <w:szCs w:val="24"/>
        </w:rPr>
      </w:pPr>
    </w:p>
    <w:p w14:paraId="55061DCA" w14:textId="77777777" w:rsidR="007C1D75" w:rsidRPr="007C1D75" w:rsidRDefault="007C1D75" w:rsidP="00FF4846">
      <w:pPr>
        <w:pStyle w:val="ListParagraph"/>
        <w:widowControl w:val="0"/>
        <w:numPr>
          <w:ilvl w:val="1"/>
          <w:numId w:val="11"/>
        </w:numPr>
        <w:tabs>
          <w:tab w:val="left" w:pos="847"/>
        </w:tabs>
        <w:autoSpaceDE w:val="0"/>
        <w:autoSpaceDN w:val="0"/>
        <w:spacing w:after="0" w:line="235" w:lineRule="auto"/>
        <w:ind w:right="116" w:hanging="735"/>
        <w:contextualSpacing w:val="0"/>
        <w:jc w:val="both"/>
        <w:rPr>
          <w:szCs w:val="24"/>
        </w:rPr>
      </w:pPr>
      <w:r w:rsidRPr="007C1D75">
        <w:rPr>
          <w:w w:val="95"/>
          <w:szCs w:val="24"/>
        </w:rPr>
        <w:t>D</w:t>
      </w:r>
      <w:r w:rsidR="008F2DEA">
        <w:rPr>
          <w:w w:val="95"/>
          <w:szCs w:val="24"/>
        </w:rPr>
        <w:t>CCL</w:t>
      </w:r>
      <w:r w:rsidRPr="007C1D75">
        <w:rPr>
          <w:w w:val="95"/>
          <w:szCs w:val="24"/>
        </w:rPr>
        <w:t xml:space="preserve"> shall notify the successful bidder offering the highest bid price for </w:t>
      </w:r>
      <w:r w:rsidR="004558FB">
        <w:rPr>
          <w:w w:val="95"/>
          <w:szCs w:val="24"/>
        </w:rPr>
        <w:t>the contract</w:t>
      </w:r>
      <w:r w:rsidRPr="007C1D75">
        <w:rPr>
          <w:w w:val="95"/>
          <w:szCs w:val="24"/>
        </w:rPr>
        <w:t xml:space="preserve"> through the issue of</w:t>
      </w:r>
      <w:r w:rsidRPr="007C1D75">
        <w:rPr>
          <w:spacing w:val="1"/>
          <w:w w:val="95"/>
          <w:szCs w:val="24"/>
        </w:rPr>
        <w:t xml:space="preserve"> </w:t>
      </w:r>
      <w:r w:rsidRPr="007C1D75">
        <w:rPr>
          <w:szCs w:val="24"/>
        </w:rPr>
        <w:t>Letter</w:t>
      </w:r>
      <w:r w:rsidRPr="007C1D75">
        <w:rPr>
          <w:spacing w:val="-10"/>
          <w:szCs w:val="24"/>
        </w:rPr>
        <w:t xml:space="preserve"> </w:t>
      </w:r>
      <w:r w:rsidRPr="007C1D75">
        <w:rPr>
          <w:szCs w:val="24"/>
        </w:rPr>
        <w:t>of</w:t>
      </w:r>
      <w:r w:rsidRPr="007C1D75">
        <w:rPr>
          <w:spacing w:val="-9"/>
          <w:szCs w:val="24"/>
        </w:rPr>
        <w:t xml:space="preserve"> </w:t>
      </w:r>
      <w:r w:rsidRPr="007C1D75">
        <w:rPr>
          <w:szCs w:val="24"/>
        </w:rPr>
        <w:t>Award</w:t>
      </w:r>
      <w:r w:rsidRPr="007C1D75">
        <w:rPr>
          <w:spacing w:val="-10"/>
          <w:szCs w:val="24"/>
        </w:rPr>
        <w:t xml:space="preserve"> </w:t>
      </w:r>
      <w:r w:rsidRPr="007C1D75">
        <w:rPr>
          <w:szCs w:val="24"/>
        </w:rPr>
        <w:t>indicating</w:t>
      </w:r>
      <w:r w:rsidRPr="007C1D75">
        <w:rPr>
          <w:spacing w:val="-10"/>
          <w:szCs w:val="24"/>
        </w:rPr>
        <w:t xml:space="preserve"> </w:t>
      </w:r>
      <w:r w:rsidRPr="007C1D75">
        <w:rPr>
          <w:szCs w:val="24"/>
        </w:rPr>
        <w:t>the</w:t>
      </w:r>
      <w:r w:rsidRPr="007C1D75">
        <w:rPr>
          <w:spacing w:val="-10"/>
          <w:szCs w:val="24"/>
        </w:rPr>
        <w:t xml:space="preserve"> </w:t>
      </w:r>
      <w:r w:rsidR="004558FB">
        <w:rPr>
          <w:szCs w:val="24"/>
        </w:rPr>
        <w:t>10% of performance security to be deposited within the time frame as desired by DCCL</w:t>
      </w:r>
      <w:r w:rsidRPr="007C1D75">
        <w:rPr>
          <w:szCs w:val="24"/>
        </w:rPr>
        <w:t>.</w:t>
      </w:r>
    </w:p>
    <w:p w14:paraId="66B1A1A0" w14:textId="77777777" w:rsidR="007C1D75" w:rsidRPr="007C1D75" w:rsidRDefault="007C1D75" w:rsidP="00FF4846">
      <w:pPr>
        <w:pStyle w:val="BodyText"/>
        <w:spacing w:before="6"/>
        <w:jc w:val="both"/>
        <w:rPr>
          <w:rFonts w:ascii="Garamond" w:hAnsi="Garamond"/>
          <w:sz w:val="24"/>
          <w:szCs w:val="24"/>
        </w:rPr>
      </w:pPr>
    </w:p>
    <w:p w14:paraId="47926FC2" w14:textId="77777777" w:rsidR="007C1D75" w:rsidRPr="007C1D75" w:rsidRDefault="00BF7E62" w:rsidP="00FF4846">
      <w:pPr>
        <w:pStyle w:val="ListParagraph"/>
        <w:widowControl w:val="0"/>
        <w:numPr>
          <w:ilvl w:val="1"/>
          <w:numId w:val="11"/>
        </w:numPr>
        <w:tabs>
          <w:tab w:val="left" w:pos="847"/>
        </w:tabs>
        <w:autoSpaceDE w:val="0"/>
        <w:autoSpaceDN w:val="0"/>
        <w:spacing w:after="0" w:line="235" w:lineRule="auto"/>
        <w:ind w:right="113" w:hanging="735"/>
        <w:contextualSpacing w:val="0"/>
        <w:jc w:val="both"/>
        <w:rPr>
          <w:szCs w:val="24"/>
        </w:rPr>
      </w:pPr>
      <w:r>
        <w:rPr>
          <w:w w:val="95"/>
          <w:szCs w:val="24"/>
        </w:rPr>
        <w:t>DCCL</w:t>
      </w:r>
      <w:r w:rsidR="007C1D75" w:rsidRPr="007C1D75">
        <w:rPr>
          <w:w w:val="95"/>
          <w:szCs w:val="24"/>
        </w:rPr>
        <w:t xml:space="preserve"> reserves the right not to sell any </w:t>
      </w:r>
      <w:r w:rsidR="004F090F">
        <w:rPr>
          <w:w w:val="95"/>
          <w:szCs w:val="24"/>
        </w:rPr>
        <w:t>scrap</w:t>
      </w:r>
      <w:r w:rsidR="007C1D75" w:rsidRPr="007C1D75">
        <w:rPr>
          <w:w w:val="95"/>
          <w:szCs w:val="24"/>
        </w:rPr>
        <w:t xml:space="preserve"> if the </w:t>
      </w:r>
      <w:r w:rsidR="004558FB">
        <w:rPr>
          <w:w w:val="95"/>
          <w:szCs w:val="24"/>
        </w:rPr>
        <w:t xml:space="preserve">total </w:t>
      </w:r>
      <w:r w:rsidR="00123300">
        <w:rPr>
          <w:w w:val="95"/>
          <w:szCs w:val="24"/>
        </w:rPr>
        <w:t xml:space="preserve">contract </w:t>
      </w:r>
      <w:r w:rsidR="00123300" w:rsidRPr="007C1D75">
        <w:rPr>
          <w:w w:val="95"/>
          <w:szCs w:val="24"/>
        </w:rPr>
        <w:t>price</w:t>
      </w:r>
      <w:r w:rsidR="008F690F">
        <w:rPr>
          <w:w w:val="95"/>
          <w:szCs w:val="24"/>
        </w:rPr>
        <w:t xml:space="preserve"> of bidders</w:t>
      </w:r>
      <w:r w:rsidR="007C1D75" w:rsidRPr="007C1D75">
        <w:rPr>
          <w:w w:val="95"/>
          <w:szCs w:val="24"/>
        </w:rPr>
        <w:t xml:space="preserve"> is not equal to or more</w:t>
      </w:r>
      <w:r w:rsidR="007C1D75" w:rsidRPr="007C1D75">
        <w:rPr>
          <w:spacing w:val="1"/>
          <w:w w:val="95"/>
          <w:szCs w:val="24"/>
        </w:rPr>
        <w:t xml:space="preserve"> </w:t>
      </w:r>
      <w:r w:rsidR="007C1D75" w:rsidRPr="007C1D75">
        <w:rPr>
          <w:szCs w:val="24"/>
        </w:rPr>
        <w:t>than</w:t>
      </w:r>
      <w:r w:rsidR="007C1D75" w:rsidRPr="007C1D75">
        <w:rPr>
          <w:spacing w:val="-1"/>
          <w:szCs w:val="24"/>
        </w:rPr>
        <w:t xml:space="preserve"> </w:t>
      </w:r>
      <w:r w:rsidR="007C1D75" w:rsidRPr="007C1D75">
        <w:rPr>
          <w:szCs w:val="24"/>
        </w:rPr>
        <w:t>the reserve</w:t>
      </w:r>
      <w:r w:rsidR="007C1D75" w:rsidRPr="007C1D75">
        <w:rPr>
          <w:spacing w:val="-3"/>
          <w:szCs w:val="24"/>
        </w:rPr>
        <w:t xml:space="preserve"> </w:t>
      </w:r>
      <w:r w:rsidR="007C1D75" w:rsidRPr="007C1D75">
        <w:rPr>
          <w:szCs w:val="24"/>
        </w:rPr>
        <w:t>price.</w:t>
      </w:r>
    </w:p>
    <w:p w14:paraId="57D65040" w14:textId="77777777" w:rsidR="007C1D75" w:rsidRPr="007C1D75" w:rsidRDefault="007C1D75" w:rsidP="00FF4846">
      <w:pPr>
        <w:pStyle w:val="BodyText"/>
        <w:jc w:val="both"/>
        <w:rPr>
          <w:rFonts w:ascii="Garamond" w:hAnsi="Garamond"/>
          <w:sz w:val="24"/>
          <w:szCs w:val="24"/>
        </w:rPr>
      </w:pPr>
    </w:p>
    <w:p w14:paraId="53D17ADE" w14:textId="77777777" w:rsidR="007C1D75" w:rsidRPr="007C1D75" w:rsidRDefault="007C1D75" w:rsidP="00FF4846">
      <w:pPr>
        <w:pStyle w:val="Heading1"/>
        <w:numPr>
          <w:ilvl w:val="0"/>
          <w:numId w:val="11"/>
        </w:numPr>
        <w:tabs>
          <w:tab w:val="left" w:pos="861"/>
          <w:tab w:val="left" w:pos="862"/>
        </w:tabs>
        <w:ind w:left="861" w:hanging="721"/>
        <w:jc w:val="both"/>
        <w:rPr>
          <w:rFonts w:ascii="Garamond" w:hAnsi="Garamond"/>
          <w:sz w:val="24"/>
          <w:szCs w:val="24"/>
        </w:rPr>
      </w:pPr>
      <w:bookmarkStart w:id="15" w:name="_bookmark18"/>
      <w:bookmarkEnd w:id="15"/>
      <w:r w:rsidRPr="007C1D75">
        <w:rPr>
          <w:rFonts w:ascii="Garamond" w:hAnsi="Garamond"/>
          <w:color w:val="2D74B5"/>
          <w:sz w:val="24"/>
          <w:szCs w:val="24"/>
        </w:rPr>
        <w:t>Release</w:t>
      </w:r>
      <w:r w:rsidRPr="007C1D75">
        <w:rPr>
          <w:rFonts w:ascii="Garamond" w:hAnsi="Garamond"/>
          <w:color w:val="2D74B5"/>
          <w:spacing w:val="9"/>
          <w:sz w:val="24"/>
          <w:szCs w:val="24"/>
        </w:rPr>
        <w:t xml:space="preserve"> </w:t>
      </w:r>
      <w:r w:rsidRPr="007C1D75">
        <w:rPr>
          <w:rFonts w:ascii="Garamond" w:hAnsi="Garamond"/>
          <w:color w:val="2D74B5"/>
          <w:sz w:val="24"/>
          <w:szCs w:val="24"/>
        </w:rPr>
        <w:t>of</w:t>
      </w:r>
      <w:r w:rsidRPr="007C1D75">
        <w:rPr>
          <w:rFonts w:ascii="Garamond" w:hAnsi="Garamond"/>
          <w:color w:val="2D74B5"/>
          <w:spacing w:val="10"/>
          <w:sz w:val="24"/>
          <w:szCs w:val="24"/>
        </w:rPr>
        <w:t xml:space="preserve"> </w:t>
      </w:r>
      <w:r w:rsidRPr="007C1D75">
        <w:rPr>
          <w:rFonts w:ascii="Garamond" w:hAnsi="Garamond"/>
          <w:color w:val="2D74B5"/>
          <w:sz w:val="24"/>
          <w:szCs w:val="24"/>
        </w:rPr>
        <w:t>Disposal</w:t>
      </w:r>
      <w:r w:rsidRPr="007C1D75">
        <w:rPr>
          <w:rFonts w:ascii="Garamond" w:hAnsi="Garamond"/>
          <w:color w:val="2D74B5"/>
          <w:spacing w:val="9"/>
          <w:sz w:val="24"/>
          <w:szCs w:val="24"/>
        </w:rPr>
        <w:t xml:space="preserve"> </w:t>
      </w:r>
      <w:r w:rsidRPr="007C1D75">
        <w:rPr>
          <w:rFonts w:ascii="Garamond" w:hAnsi="Garamond"/>
          <w:color w:val="2D74B5"/>
          <w:sz w:val="24"/>
          <w:szCs w:val="24"/>
        </w:rPr>
        <w:t>Items</w:t>
      </w:r>
    </w:p>
    <w:p w14:paraId="26638BC3" w14:textId="77777777" w:rsidR="007C1D75" w:rsidRPr="007C1D75" w:rsidRDefault="007C1D75" w:rsidP="00FF4846">
      <w:pPr>
        <w:pStyle w:val="BodyText"/>
        <w:jc w:val="both"/>
        <w:rPr>
          <w:rFonts w:ascii="Garamond" w:hAnsi="Garamond"/>
          <w:b/>
          <w:sz w:val="24"/>
          <w:szCs w:val="24"/>
        </w:rPr>
      </w:pPr>
    </w:p>
    <w:p w14:paraId="53F58E02" w14:textId="1C860F7B" w:rsidR="007C1D75" w:rsidRPr="007C1D75" w:rsidRDefault="007C1D75" w:rsidP="00FF4846">
      <w:pPr>
        <w:pStyle w:val="ListParagraph"/>
        <w:widowControl w:val="0"/>
        <w:numPr>
          <w:ilvl w:val="1"/>
          <w:numId w:val="11"/>
        </w:numPr>
        <w:tabs>
          <w:tab w:val="left" w:pos="847"/>
        </w:tabs>
        <w:autoSpaceDE w:val="0"/>
        <w:autoSpaceDN w:val="0"/>
        <w:spacing w:after="0" w:line="235" w:lineRule="auto"/>
        <w:ind w:right="115" w:hanging="735"/>
        <w:contextualSpacing w:val="0"/>
        <w:jc w:val="both"/>
        <w:rPr>
          <w:szCs w:val="24"/>
        </w:rPr>
      </w:pPr>
      <w:r w:rsidRPr="007C1D75">
        <w:rPr>
          <w:szCs w:val="24"/>
        </w:rPr>
        <w:t>The disposal items shall be released to the successful Bidder by the authorized representatives</w:t>
      </w:r>
      <w:r w:rsidR="00D75DA4">
        <w:rPr>
          <w:szCs w:val="24"/>
        </w:rPr>
        <w:t xml:space="preserve"> (CSO)</w:t>
      </w:r>
      <w:r w:rsidRPr="007C1D75">
        <w:rPr>
          <w:szCs w:val="24"/>
        </w:rPr>
        <w:t xml:space="preserve"> </w:t>
      </w:r>
      <w:r w:rsidR="00D75DA4">
        <w:rPr>
          <w:szCs w:val="24"/>
        </w:rPr>
        <w:t xml:space="preserve">after the </w:t>
      </w:r>
      <w:r w:rsidR="001A52D1">
        <w:rPr>
          <w:szCs w:val="24"/>
        </w:rPr>
        <w:t>bidder’s</w:t>
      </w:r>
      <w:r w:rsidR="00027760">
        <w:rPr>
          <w:szCs w:val="24"/>
        </w:rPr>
        <w:t xml:space="preserve"> </w:t>
      </w:r>
      <w:r w:rsidR="00D75DA4">
        <w:rPr>
          <w:szCs w:val="24"/>
        </w:rPr>
        <w:t>truck has been loaded and weigh slip generated from DCCL Weigh Bridge</w:t>
      </w:r>
      <w:r w:rsidRPr="007C1D75">
        <w:rPr>
          <w:szCs w:val="24"/>
        </w:rPr>
        <w:t>.</w:t>
      </w:r>
      <w:r w:rsidR="00D75DA4">
        <w:rPr>
          <w:szCs w:val="24"/>
        </w:rPr>
        <w:t xml:space="preserve"> Payment will then be made by the successful bidder in DCCL account by calculating as follows:</w:t>
      </w:r>
    </w:p>
    <w:p w14:paraId="0E55B839" w14:textId="77777777" w:rsidR="007C1D75" w:rsidRDefault="00D75DA4" w:rsidP="00D75DA4">
      <w:pPr>
        <w:pStyle w:val="BodyText"/>
        <w:spacing w:before="4"/>
        <w:ind w:left="861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Total Weight of Scrap (X) Rate quoted</w:t>
      </w:r>
    </w:p>
    <w:p w14:paraId="09891FDA" w14:textId="77777777" w:rsidR="007C1D75" w:rsidRDefault="00D75DA4" w:rsidP="00D75DA4">
      <w:pPr>
        <w:pStyle w:val="BodyText"/>
        <w:spacing w:before="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</w:t>
      </w:r>
      <w:r w:rsidR="00F65F9F">
        <w:rPr>
          <w:rFonts w:ascii="Garamond" w:hAnsi="Garamond"/>
          <w:sz w:val="24"/>
          <w:szCs w:val="24"/>
        </w:rPr>
        <w:t xml:space="preserve">            The truck will </w:t>
      </w:r>
      <w:r>
        <w:rPr>
          <w:rFonts w:ascii="Garamond" w:hAnsi="Garamond"/>
          <w:sz w:val="24"/>
          <w:szCs w:val="24"/>
        </w:rPr>
        <w:t xml:space="preserve">be released from DCCL </w:t>
      </w:r>
      <w:r w:rsidR="00E43FE9">
        <w:rPr>
          <w:rFonts w:ascii="Garamond" w:hAnsi="Garamond"/>
          <w:sz w:val="24"/>
          <w:szCs w:val="24"/>
        </w:rPr>
        <w:t xml:space="preserve">only </w:t>
      </w:r>
      <w:r>
        <w:rPr>
          <w:rFonts w:ascii="Garamond" w:hAnsi="Garamond"/>
          <w:sz w:val="24"/>
          <w:szCs w:val="24"/>
        </w:rPr>
        <w:t>after the payment is made by the Successful bidder.</w:t>
      </w:r>
    </w:p>
    <w:p w14:paraId="6C97AA10" w14:textId="77777777" w:rsidR="005C40CA" w:rsidRPr="007C1D75" w:rsidRDefault="005C40CA" w:rsidP="00D75DA4">
      <w:pPr>
        <w:pStyle w:val="BodyText"/>
        <w:spacing w:before="4"/>
        <w:jc w:val="both"/>
        <w:rPr>
          <w:rFonts w:ascii="Garamond" w:hAnsi="Garamond"/>
          <w:sz w:val="24"/>
          <w:szCs w:val="24"/>
        </w:rPr>
      </w:pPr>
    </w:p>
    <w:p w14:paraId="116406AD" w14:textId="77777777" w:rsidR="007C1D75" w:rsidRPr="007C1D75" w:rsidRDefault="007C1D75" w:rsidP="00FF4846">
      <w:pPr>
        <w:pStyle w:val="Heading1"/>
        <w:numPr>
          <w:ilvl w:val="0"/>
          <w:numId w:val="11"/>
        </w:numPr>
        <w:tabs>
          <w:tab w:val="left" w:pos="846"/>
          <w:tab w:val="left" w:pos="847"/>
        </w:tabs>
        <w:ind w:hanging="721"/>
        <w:jc w:val="both"/>
        <w:rPr>
          <w:rFonts w:ascii="Garamond" w:hAnsi="Garamond"/>
          <w:sz w:val="24"/>
          <w:szCs w:val="24"/>
        </w:rPr>
      </w:pPr>
      <w:bookmarkStart w:id="16" w:name="_bookmark19"/>
      <w:bookmarkEnd w:id="16"/>
      <w:r w:rsidRPr="007C1D75">
        <w:rPr>
          <w:rFonts w:ascii="Garamond" w:hAnsi="Garamond"/>
          <w:color w:val="2D74B5"/>
          <w:w w:val="95"/>
          <w:sz w:val="24"/>
          <w:szCs w:val="24"/>
        </w:rPr>
        <w:lastRenderedPageBreak/>
        <w:t>Demurrage</w:t>
      </w:r>
      <w:r w:rsidRPr="007C1D75">
        <w:rPr>
          <w:rFonts w:ascii="Garamond" w:hAnsi="Garamond"/>
          <w:color w:val="2D74B5"/>
          <w:spacing w:val="55"/>
          <w:sz w:val="24"/>
          <w:szCs w:val="24"/>
        </w:rPr>
        <w:t xml:space="preserve"> </w:t>
      </w:r>
      <w:r w:rsidRPr="007C1D75">
        <w:rPr>
          <w:rFonts w:ascii="Garamond" w:hAnsi="Garamond"/>
          <w:color w:val="2D74B5"/>
          <w:w w:val="95"/>
          <w:sz w:val="24"/>
          <w:szCs w:val="24"/>
        </w:rPr>
        <w:t>Charges</w:t>
      </w:r>
    </w:p>
    <w:p w14:paraId="4560CCD3" w14:textId="77777777" w:rsidR="007C1D75" w:rsidRPr="007C1D75" w:rsidRDefault="007C1D75" w:rsidP="00FF4846">
      <w:pPr>
        <w:pStyle w:val="BodyText"/>
        <w:spacing w:before="6"/>
        <w:jc w:val="both"/>
        <w:rPr>
          <w:rFonts w:ascii="Garamond" w:hAnsi="Garamond"/>
          <w:b/>
          <w:sz w:val="24"/>
          <w:szCs w:val="24"/>
        </w:rPr>
      </w:pPr>
    </w:p>
    <w:p w14:paraId="5E6E425A" w14:textId="2F70E957" w:rsidR="001A5E19" w:rsidRDefault="007C1D75" w:rsidP="001A5E19">
      <w:pPr>
        <w:pStyle w:val="ListParagraph"/>
        <w:widowControl w:val="0"/>
        <w:numPr>
          <w:ilvl w:val="1"/>
          <w:numId w:val="11"/>
        </w:numPr>
        <w:tabs>
          <w:tab w:val="left" w:pos="847"/>
        </w:tabs>
        <w:autoSpaceDE w:val="0"/>
        <w:autoSpaceDN w:val="0"/>
        <w:spacing w:after="0" w:line="235" w:lineRule="auto"/>
        <w:ind w:right="117" w:hanging="735"/>
        <w:contextualSpacing w:val="0"/>
        <w:jc w:val="both"/>
        <w:rPr>
          <w:szCs w:val="24"/>
        </w:rPr>
      </w:pPr>
      <w:r w:rsidRPr="007C1D75">
        <w:rPr>
          <w:w w:val="95"/>
          <w:szCs w:val="24"/>
        </w:rPr>
        <w:t>The successful bidders shall complete lifting of</w:t>
      </w:r>
      <w:r w:rsidR="002E2AF1">
        <w:rPr>
          <w:w w:val="95"/>
          <w:szCs w:val="24"/>
        </w:rPr>
        <w:t xml:space="preserve"> the </w:t>
      </w:r>
      <w:r w:rsidR="00111D01">
        <w:rPr>
          <w:w w:val="95"/>
          <w:szCs w:val="24"/>
        </w:rPr>
        <w:t xml:space="preserve">disposal items within </w:t>
      </w:r>
      <w:r w:rsidR="00B33E2B">
        <w:rPr>
          <w:w w:val="95"/>
          <w:szCs w:val="24"/>
        </w:rPr>
        <w:t>thirty</w:t>
      </w:r>
      <w:r w:rsidR="00111D01">
        <w:rPr>
          <w:w w:val="95"/>
          <w:szCs w:val="24"/>
        </w:rPr>
        <w:t xml:space="preserve"> (</w:t>
      </w:r>
      <w:r w:rsidR="00B33E2B">
        <w:rPr>
          <w:w w:val="95"/>
          <w:szCs w:val="24"/>
        </w:rPr>
        <w:t>30</w:t>
      </w:r>
      <w:r w:rsidRPr="007C1D75">
        <w:rPr>
          <w:w w:val="95"/>
          <w:szCs w:val="24"/>
        </w:rPr>
        <w:t>) days from the date of</w:t>
      </w:r>
      <w:r w:rsidRPr="007C1D75">
        <w:rPr>
          <w:spacing w:val="1"/>
          <w:w w:val="95"/>
          <w:szCs w:val="24"/>
        </w:rPr>
        <w:t xml:space="preserve"> </w:t>
      </w:r>
      <w:r w:rsidRPr="007C1D75">
        <w:rPr>
          <w:w w:val="95"/>
          <w:szCs w:val="24"/>
        </w:rPr>
        <w:t>is</w:t>
      </w:r>
      <w:r w:rsidR="00111D01">
        <w:rPr>
          <w:w w:val="95"/>
          <w:szCs w:val="24"/>
        </w:rPr>
        <w:t>sue of Letter of Award. After</w:t>
      </w:r>
      <w:r w:rsidR="00B33E2B">
        <w:rPr>
          <w:w w:val="95"/>
          <w:szCs w:val="24"/>
        </w:rPr>
        <w:t xml:space="preserve"> 30</w:t>
      </w:r>
      <w:r w:rsidRPr="007C1D75">
        <w:rPr>
          <w:w w:val="95"/>
          <w:szCs w:val="24"/>
        </w:rPr>
        <w:t xml:space="preserve"> days, rental charges @Nu/Rs.500.00 (Ngultrum/Rupees Five Hundred</w:t>
      </w:r>
      <w:r w:rsidRPr="007C1D75">
        <w:rPr>
          <w:spacing w:val="1"/>
          <w:w w:val="95"/>
          <w:szCs w:val="24"/>
        </w:rPr>
        <w:t xml:space="preserve"> </w:t>
      </w:r>
      <w:r w:rsidRPr="007C1D75">
        <w:rPr>
          <w:w w:val="95"/>
          <w:szCs w:val="24"/>
        </w:rPr>
        <w:t>only) per day shall be charged against each item regardless of the space</w:t>
      </w:r>
      <w:r w:rsidR="001A5E19">
        <w:rPr>
          <w:w w:val="95"/>
          <w:szCs w:val="24"/>
        </w:rPr>
        <w:t xml:space="preserve"> </w:t>
      </w:r>
      <w:r w:rsidR="001A5E19" w:rsidRPr="007C1D75">
        <w:rPr>
          <w:w w:val="95"/>
          <w:szCs w:val="24"/>
        </w:rPr>
        <w:t>oc</w:t>
      </w:r>
      <w:r w:rsidR="001A5E19">
        <w:rPr>
          <w:w w:val="95"/>
          <w:szCs w:val="24"/>
        </w:rPr>
        <w:t>cupied by the items for a period of 15 days</w:t>
      </w:r>
      <w:r w:rsidR="001A5E19" w:rsidRPr="007C1D75">
        <w:rPr>
          <w:szCs w:val="24"/>
        </w:rPr>
        <w:t>.</w:t>
      </w:r>
    </w:p>
    <w:p w14:paraId="2D9E9A6A" w14:textId="46F46BBC" w:rsidR="007C1D75" w:rsidRDefault="007C1D75" w:rsidP="001A5E19">
      <w:pPr>
        <w:pStyle w:val="ListParagraph"/>
        <w:widowControl w:val="0"/>
        <w:tabs>
          <w:tab w:val="left" w:pos="847"/>
        </w:tabs>
        <w:autoSpaceDE w:val="0"/>
        <w:autoSpaceDN w:val="0"/>
        <w:spacing w:after="0" w:line="235" w:lineRule="auto"/>
        <w:ind w:left="861" w:right="117"/>
        <w:contextualSpacing w:val="0"/>
        <w:jc w:val="both"/>
        <w:rPr>
          <w:szCs w:val="24"/>
        </w:rPr>
      </w:pPr>
    </w:p>
    <w:p w14:paraId="38968D3B" w14:textId="77777777" w:rsidR="00CF0C2D" w:rsidRPr="007C1D75" w:rsidRDefault="00CF0C2D" w:rsidP="00CF0C2D">
      <w:pPr>
        <w:pStyle w:val="ListParagraph"/>
        <w:widowControl w:val="0"/>
        <w:tabs>
          <w:tab w:val="left" w:pos="847"/>
        </w:tabs>
        <w:autoSpaceDE w:val="0"/>
        <w:autoSpaceDN w:val="0"/>
        <w:spacing w:after="0" w:line="235" w:lineRule="auto"/>
        <w:ind w:left="861" w:right="117"/>
        <w:contextualSpacing w:val="0"/>
        <w:jc w:val="both"/>
        <w:rPr>
          <w:szCs w:val="24"/>
        </w:rPr>
      </w:pPr>
    </w:p>
    <w:p w14:paraId="02B4D72C" w14:textId="77777777" w:rsidR="007C1D75" w:rsidRPr="007C1D75" w:rsidRDefault="007C1D75" w:rsidP="00FF4846">
      <w:pPr>
        <w:pStyle w:val="BodyText"/>
        <w:spacing w:before="3"/>
        <w:jc w:val="both"/>
        <w:rPr>
          <w:rFonts w:ascii="Garamond" w:hAnsi="Garamond"/>
          <w:sz w:val="24"/>
          <w:szCs w:val="24"/>
        </w:rPr>
      </w:pPr>
    </w:p>
    <w:p w14:paraId="6EAF5214" w14:textId="143D25D7" w:rsidR="007C1D75" w:rsidRDefault="007C1D75" w:rsidP="00FF4846">
      <w:pPr>
        <w:pStyle w:val="ListParagraph"/>
        <w:widowControl w:val="0"/>
        <w:numPr>
          <w:ilvl w:val="1"/>
          <w:numId w:val="11"/>
        </w:numPr>
        <w:tabs>
          <w:tab w:val="left" w:pos="847"/>
        </w:tabs>
        <w:autoSpaceDE w:val="0"/>
        <w:autoSpaceDN w:val="0"/>
        <w:spacing w:after="0" w:line="235" w:lineRule="auto"/>
        <w:ind w:right="118" w:hanging="735"/>
        <w:contextualSpacing w:val="0"/>
        <w:jc w:val="both"/>
        <w:rPr>
          <w:szCs w:val="24"/>
        </w:rPr>
      </w:pPr>
      <w:r w:rsidRPr="007C1D75">
        <w:rPr>
          <w:w w:val="95"/>
          <w:szCs w:val="24"/>
        </w:rPr>
        <w:t>Failure to lift the disposal items within</w:t>
      </w:r>
      <w:r w:rsidR="001A5E19">
        <w:rPr>
          <w:w w:val="95"/>
          <w:szCs w:val="24"/>
        </w:rPr>
        <w:t xml:space="preserve"> </w:t>
      </w:r>
      <w:r w:rsidR="001A5E19" w:rsidRPr="007C1D75">
        <w:rPr>
          <w:w w:val="95"/>
          <w:szCs w:val="24"/>
        </w:rPr>
        <w:t xml:space="preserve">the </w:t>
      </w:r>
      <w:r w:rsidR="001A5E19">
        <w:rPr>
          <w:w w:val="95"/>
          <w:szCs w:val="24"/>
        </w:rPr>
        <w:t>extended period</w:t>
      </w:r>
      <w:r w:rsidRPr="007C1D75">
        <w:rPr>
          <w:w w:val="95"/>
          <w:szCs w:val="24"/>
        </w:rPr>
        <w:t xml:space="preserve"> </w:t>
      </w:r>
      <w:r w:rsidR="009927BD">
        <w:rPr>
          <w:w w:val="95"/>
          <w:szCs w:val="24"/>
        </w:rPr>
        <w:t xml:space="preserve">(i.e., </w:t>
      </w:r>
      <w:r w:rsidR="001A5E19">
        <w:rPr>
          <w:w w:val="95"/>
          <w:szCs w:val="24"/>
        </w:rPr>
        <w:t>1</w:t>
      </w:r>
      <w:r w:rsidR="00B322A1">
        <w:rPr>
          <w:w w:val="95"/>
          <w:szCs w:val="24"/>
        </w:rPr>
        <w:t>5</w:t>
      </w:r>
      <w:r w:rsidRPr="007C1D75">
        <w:rPr>
          <w:w w:val="95"/>
          <w:szCs w:val="24"/>
        </w:rPr>
        <w:t xml:space="preserve"> days)</w:t>
      </w:r>
      <w:r w:rsidR="00A52F92">
        <w:rPr>
          <w:w w:val="95"/>
          <w:szCs w:val="24"/>
        </w:rPr>
        <w:t>,</w:t>
      </w:r>
      <w:r w:rsidR="00E94F2C">
        <w:rPr>
          <w:w w:val="95"/>
          <w:szCs w:val="24"/>
        </w:rPr>
        <w:t xml:space="preserve"> </w:t>
      </w:r>
      <w:r w:rsidRPr="007C1D75">
        <w:rPr>
          <w:w w:val="95"/>
          <w:szCs w:val="24"/>
        </w:rPr>
        <w:t>from the date of issue of Letter</w:t>
      </w:r>
      <w:r w:rsidRPr="007C1D75">
        <w:rPr>
          <w:spacing w:val="1"/>
          <w:w w:val="95"/>
          <w:szCs w:val="24"/>
        </w:rPr>
        <w:t xml:space="preserve"> </w:t>
      </w:r>
      <w:r w:rsidRPr="007C1D75">
        <w:rPr>
          <w:szCs w:val="24"/>
        </w:rPr>
        <w:t>of</w:t>
      </w:r>
      <w:r w:rsidRPr="007C1D75">
        <w:rPr>
          <w:spacing w:val="-7"/>
          <w:szCs w:val="24"/>
        </w:rPr>
        <w:t xml:space="preserve"> </w:t>
      </w:r>
      <w:r w:rsidRPr="007C1D75">
        <w:rPr>
          <w:szCs w:val="24"/>
        </w:rPr>
        <w:t>Award,</w:t>
      </w:r>
      <w:r w:rsidRPr="007C1D75">
        <w:rPr>
          <w:spacing w:val="-7"/>
          <w:szCs w:val="24"/>
        </w:rPr>
        <w:t xml:space="preserve"> </w:t>
      </w:r>
      <w:r w:rsidR="000915FE">
        <w:rPr>
          <w:szCs w:val="24"/>
        </w:rPr>
        <w:t>will</w:t>
      </w:r>
      <w:r w:rsidRPr="007C1D75">
        <w:rPr>
          <w:spacing w:val="-8"/>
          <w:szCs w:val="24"/>
        </w:rPr>
        <w:t xml:space="preserve"> </w:t>
      </w:r>
      <w:r w:rsidRPr="007C1D75">
        <w:rPr>
          <w:szCs w:val="24"/>
        </w:rPr>
        <w:t>result</w:t>
      </w:r>
      <w:r w:rsidRPr="007C1D75">
        <w:rPr>
          <w:spacing w:val="-7"/>
          <w:szCs w:val="24"/>
        </w:rPr>
        <w:t xml:space="preserve"> </w:t>
      </w:r>
      <w:r w:rsidRPr="007C1D75">
        <w:rPr>
          <w:szCs w:val="24"/>
        </w:rPr>
        <w:t>in</w:t>
      </w:r>
      <w:r w:rsidRPr="007C1D75">
        <w:rPr>
          <w:spacing w:val="-9"/>
          <w:szCs w:val="24"/>
        </w:rPr>
        <w:t xml:space="preserve"> </w:t>
      </w:r>
      <w:r w:rsidRPr="007C1D75">
        <w:rPr>
          <w:szCs w:val="24"/>
        </w:rPr>
        <w:t>forfeiture</w:t>
      </w:r>
      <w:r w:rsidRPr="007C1D75">
        <w:rPr>
          <w:spacing w:val="-8"/>
          <w:szCs w:val="24"/>
        </w:rPr>
        <w:t xml:space="preserve"> </w:t>
      </w:r>
      <w:r w:rsidRPr="007C1D75">
        <w:rPr>
          <w:szCs w:val="24"/>
        </w:rPr>
        <w:t>of</w:t>
      </w:r>
      <w:r w:rsidRPr="007C1D75">
        <w:rPr>
          <w:spacing w:val="-8"/>
          <w:szCs w:val="24"/>
        </w:rPr>
        <w:t xml:space="preserve"> </w:t>
      </w:r>
      <w:r w:rsidRPr="007C1D75">
        <w:rPr>
          <w:szCs w:val="24"/>
        </w:rPr>
        <w:t>the</w:t>
      </w:r>
      <w:r w:rsidRPr="007C1D75">
        <w:rPr>
          <w:spacing w:val="-7"/>
          <w:szCs w:val="24"/>
        </w:rPr>
        <w:t xml:space="preserve"> </w:t>
      </w:r>
      <w:r w:rsidR="009927BD">
        <w:rPr>
          <w:szCs w:val="24"/>
        </w:rPr>
        <w:t>performance security</w:t>
      </w:r>
      <w:r w:rsidRPr="007C1D75">
        <w:rPr>
          <w:spacing w:val="-8"/>
          <w:szCs w:val="24"/>
        </w:rPr>
        <w:t xml:space="preserve"> </w:t>
      </w:r>
      <w:r w:rsidRPr="007C1D75">
        <w:rPr>
          <w:szCs w:val="24"/>
        </w:rPr>
        <w:t>and</w:t>
      </w:r>
      <w:r w:rsidRPr="007C1D75">
        <w:rPr>
          <w:spacing w:val="-6"/>
          <w:szCs w:val="24"/>
        </w:rPr>
        <w:t xml:space="preserve"> </w:t>
      </w:r>
      <w:r w:rsidRPr="007C1D75">
        <w:rPr>
          <w:szCs w:val="24"/>
        </w:rPr>
        <w:t>the</w:t>
      </w:r>
      <w:r w:rsidRPr="007C1D75">
        <w:rPr>
          <w:spacing w:val="-6"/>
          <w:szCs w:val="24"/>
        </w:rPr>
        <w:t xml:space="preserve"> </w:t>
      </w:r>
      <w:r w:rsidRPr="007C1D75">
        <w:rPr>
          <w:szCs w:val="24"/>
        </w:rPr>
        <w:t>cancellation</w:t>
      </w:r>
      <w:r w:rsidRPr="007C1D75">
        <w:rPr>
          <w:spacing w:val="-6"/>
          <w:szCs w:val="24"/>
        </w:rPr>
        <w:t xml:space="preserve"> </w:t>
      </w:r>
      <w:r w:rsidRPr="007C1D75">
        <w:rPr>
          <w:szCs w:val="24"/>
        </w:rPr>
        <w:t>of</w:t>
      </w:r>
      <w:r w:rsidRPr="007C1D75">
        <w:rPr>
          <w:spacing w:val="-7"/>
          <w:szCs w:val="24"/>
        </w:rPr>
        <w:t xml:space="preserve"> </w:t>
      </w:r>
      <w:r w:rsidR="003B1FAC">
        <w:rPr>
          <w:szCs w:val="24"/>
        </w:rPr>
        <w:t>Contract</w:t>
      </w:r>
      <w:r w:rsidRPr="007C1D75">
        <w:rPr>
          <w:szCs w:val="24"/>
        </w:rPr>
        <w:t>.</w:t>
      </w:r>
    </w:p>
    <w:p w14:paraId="56ECB1B8" w14:textId="77777777" w:rsidR="007C1D75" w:rsidRPr="007C1D75" w:rsidRDefault="007C1D75" w:rsidP="00FF4846">
      <w:pPr>
        <w:pStyle w:val="BodyText"/>
        <w:spacing w:before="2"/>
        <w:jc w:val="both"/>
        <w:rPr>
          <w:rFonts w:ascii="Garamond" w:hAnsi="Garamond"/>
          <w:sz w:val="24"/>
          <w:szCs w:val="24"/>
        </w:rPr>
      </w:pPr>
    </w:p>
    <w:p w14:paraId="516AB257" w14:textId="77777777" w:rsidR="007C1D75" w:rsidRPr="007C1D75" w:rsidRDefault="007C1D75" w:rsidP="00FF4846">
      <w:pPr>
        <w:pStyle w:val="Heading1"/>
        <w:numPr>
          <w:ilvl w:val="0"/>
          <w:numId w:val="11"/>
        </w:numPr>
        <w:tabs>
          <w:tab w:val="left" w:pos="846"/>
          <w:tab w:val="left" w:pos="847"/>
        </w:tabs>
        <w:spacing w:before="1"/>
        <w:ind w:hanging="721"/>
        <w:jc w:val="both"/>
        <w:rPr>
          <w:rFonts w:ascii="Garamond" w:hAnsi="Garamond"/>
          <w:sz w:val="24"/>
          <w:szCs w:val="24"/>
        </w:rPr>
      </w:pPr>
      <w:bookmarkStart w:id="17" w:name="_bookmark20"/>
      <w:bookmarkEnd w:id="17"/>
      <w:r w:rsidRPr="007C1D75">
        <w:rPr>
          <w:rFonts w:ascii="Garamond" w:hAnsi="Garamond"/>
          <w:color w:val="2D74B5"/>
          <w:sz w:val="24"/>
          <w:szCs w:val="24"/>
        </w:rPr>
        <w:t>Damages</w:t>
      </w:r>
      <w:r w:rsidRPr="007C1D75">
        <w:rPr>
          <w:rFonts w:ascii="Garamond" w:hAnsi="Garamond"/>
          <w:color w:val="2D74B5"/>
          <w:spacing w:val="12"/>
          <w:sz w:val="24"/>
          <w:szCs w:val="24"/>
        </w:rPr>
        <w:t xml:space="preserve"> </w:t>
      </w:r>
      <w:r w:rsidRPr="007C1D75">
        <w:rPr>
          <w:rFonts w:ascii="Garamond" w:hAnsi="Garamond"/>
          <w:color w:val="2D74B5"/>
          <w:sz w:val="24"/>
          <w:szCs w:val="24"/>
        </w:rPr>
        <w:t>or</w:t>
      </w:r>
      <w:r w:rsidRPr="007C1D75">
        <w:rPr>
          <w:rFonts w:ascii="Garamond" w:hAnsi="Garamond"/>
          <w:color w:val="2D74B5"/>
          <w:spacing w:val="15"/>
          <w:sz w:val="24"/>
          <w:szCs w:val="24"/>
        </w:rPr>
        <w:t xml:space="preserve"> </w:t>
      </w:r>
      <w:r w:rsidRPr="007C1D75">
        <w:rPr>
          <w:rFonts w:ascii="Garamond" w:hAnsi="Garamond"/>
          <w:color w:val="2D74B5"/>
          <w:sz w:val="24"/>
          <w:szCs w:val="24"/>
        </w:rPr>
        <w:t>Losses</w:t>
      </w:r>
    </w:p>
    <w:p w14:paraId="05488CED" w14:textId="77777777" w:rsidR="007C1D75" w:rsidRPr="007C1D75" w:rsidRDefault="007C1D75" w:rsidP="00FF4846">
      <w:pPr>
        <w:pStyle w:val="BodyText"/>
        <w:spacing w:before="4"/>
        <w:jc w:val="both"/>
        <w:rPr>
          <w:rFonts w:ascii="Garamond" w:hAnsi="Garamond"/>
          <w:b/>
          <w:sz w:val="24"/>
          <w:szCs w:val="24"/>
        </w:rPr>
      </w:pPr>
    </w:p>
    <w:p w14:paraId="4B5300FE" w14:textId="77777777" w:rsidR="007C1D75" w:rsidRPr="007C1D75" w:rsidRDefault="007C1D75" w:rsidP="00FF4846">
      <w:pPr>
        <w:pStyle w:val="ListParagraph"/>
        <w:widowControl w:val="0"/>
        <w:numPr>
          <w:ilvl w:val="1"/>
          <w:numId w:val="11"/>
        </w:numPr>
        <w:tabs>
          <w:tab w:val="left" w:pos="847"/>
        </w:tabs>
        <w:autoSpaceDE w:val="0"/>
        <w:autoSpaceDN w:val="0"/>
        <w:spacing w:after="0" w:line="235" w:lineRule="auto"/>
        <w:ind w:right="124" w:hanging="735"/>
        <w:contextualSpacing w:val="0"/>
        <w:jc w:val="both"/>
        <w:rPr>
          <w:szCs w:val="24"/>
        </w:rPr>
      </w:pPr>
      <w:r w:rsidRPr="007C1D75">
        <w:rPr>
          <w:szCs w:val="24"/>
        </w:rPr>
        <w:t>D</w:t>
      </w:r>
      <w:r w:rsidR="00A662C0">
        <w:rPr>
          <w:szCs w:val="24"/>
        </w:rPr>
        <w:t>CCL</w:t>
      </w:r>
      <w:r w:rsidRPr="007C1D75">
        <w:rPr>
          <w:spacing w:val="-9"/>
          <w:szCs w:val="24"/>
        </w:rPr>
        <w:t xml:space="preserve"> </w:t>
      </w:r>
      <w:r w:rsidRPr="007C1D75">
        <w:rPr>
          <w:szCs w:val="24"/>
        </w:rPr>
        <w:t>shall</w:t>
      </w:r>
      <w:r w:rsidRPr="007C1D75">
        <w:rPr>
          <w:spacing w:val="-7"/>
          <w:szCs w:val="24"/>
        </w:rPr>
        <w:t xml:space="preserve"> </w:t>
      </w:r>
      <w:r w:rsidRPr="007C1D75">
        <w:rPr>
          <w:szCs w:val="24"/>
        </w:rPr>
        <w:t>not</w:t>
      </w:r>
      <w:r w:rsidRPr="007C1D75">
        <w:rPr>
          <w:spacing w:val="-8"/>
          <w:szCs w:val="24"/>
        </w:rPr>
        <w:t xml:space="preserve"> </w:t>
      </w:r>
      <w:r w:rsidRPr="007C1D75">
        <w:rPr>
          <w:szCs w:val="24"/>
        </w:rPr>
        <w:t>be</w:t>
      </w:r>
      <w:r w:rsidRPr="007C1D75">
        <w:rPr>
          <w:spacing w:val="-8"/>
          <w:szCs w:val="24"/>
        </w:rPr>
        <w:t xml:space="preserve"> </w:t>
      </w:r>
      <w:r w:rsidRPr="007C1D75">
        <w:rPr>
          <w:szCs w:val="24"/>
        </w:rPr>
        <w:t>held</w:t>
      </w:r>
      <w:r w:rsidRPr="007C1D75">
        <w:rPr>
          <w:spacing w:val="-8"/>
          <w:szCs w:val="24"/>
        </w:rPr>
        <w:t xml:space="preserve"> </w:t>
      </w:r>
      <w:r w:rsidRPr="007C1D75">
        <w:rPr>
          <w:szCs w:val="24"/>
        </w:rPr>
        <w:t>responsible</w:t>
      </w:r>
      <w:r w:rsidRPr="007C1D75">
        <w:rPr>
          <w:spacing w:val="-8"/>
          <w:szCs w:val="24"/>
        </w:rPr>
        <w:t xml:space="preserve"> </w:t>
      </w:r>
      <w:r w:rsidRPr="007C1D75">
        <w:rPr>
          <w:szCs w:val="24"/>
        </w:rPr>
        <w:t>and</w:t>
      </w:r>
      <w:r w:rsidRPr="007C1D75">
        <w:rPr>
          <w:spacing w:val="-6"/>
          <w:szCs w:val="24"/>
        </w:rPr>
        <w:t xml:space="preserve"> </w:t>
      </w:r>
      <w:r w:rsidRPr="007C1D75">
        <w:rPr>
          <w:szCs w:val="24"/>
        </w:rPr>
        <w:t>accountable</w:t>
      </w:r>
      <w:r w:rsidRPr="007C1D75">
        <w:rPr>
          <w:spacing w:val="-8"/>
          <w:szCs w:val="24"/>
        </w:rPr>
        <w:t xml:space="preserve"> </w:t>
      </w:r>
      <w:r w:rsidRPr="007C1D75">
        <w:rPr>
          <w:szCs w:val="24"/>
        </w:rPr>
        <w:t>for</w:t>
      </w:r>
      <w:r w:rsidRPr="007C1D75">
        <w:rPr>
          <w:spacing w:val="-6"/>
          <w:szCs w:val="24"/>
        </w:rPr>
        <w:t xml:space="preserve"> </w:t>
      </w:r>
      <w:r w:rsidRPr="007C1D75">
        <w:rPr>
          <w:szCs w:val="24"/>
        </w:rPr>
        <w:t>any</w:t>
      </w:r>
      <w:r w:rsidRPr="007C1D75">
        <w:rPr>
          <w:spacing w:val="-7"/>
          <w:szCs w:val="24"/>
        </w:rPr>
        <w:t xml:space="preserve"> </w:t>
      </w:r>
      <w:r w:rsidRPr="007C1D75">
        <w:rPr>
          <w:szCs w:val="24"/>
        </w:rPr>
        <w:t>damages</w:t>
      </w:r>
      <w:r w:rsidRPr="007C1D75">
        <w:rPr>
          <w:spacing w:val="-6"/>
          <w:szCs w:val="24"/>
        </w:rPr>
        <w:t xml:space="preserve"> </w:t>
      </w:r>
      <w:r w:rsidRPr="007C1D75">
        <w:rPr>
          <w:szCs w:val="24"/>
        </w:rPr>
        <w:t>or</w:t>
      </w:r>
      <w:r w:rsidRPr="007C1D75">
        <w:rPr>
          <w:spacing w:val="-6"/>
          <w:szCs w:val="24"/>
        </w:rPr>
        <w:t xml:space="preserve"> </w:t>
      </w:r>
      <w:r w:rsidRPr="007C1D75">
        <w:rPr>
          <w:szCs w:val="24"/>
        </w:rPr>
        <w:t>losses</w:t>
      </w:r>
      <w:r w:rsidRPr="007C1D75">
        <w:rPr>
          <w:spacing w:val="-6"/>
          <w:szCs w:val="24"/>
        </w:rPr>
        <w:t xml:space="preserve"> </w:t>
      </w:r>
      <w:r w:rsidRPr="007C1D75">
        <w:rPr>
          <w:szCs w:val="24"/>
        </w:rPr>
        <w:t>caused</w:t>
      </w:r>
      <w:r w:rsidRPr="007C1D75">
        <w:rPr>
          <w:spacing w:val="-7"/>
          <w:szCs w:val="24"/>
        </w:rPr>
        <w:t xml:space="preserve"> </w:t>
      </w:r>
      <w:r w:rsidRPr="007C1D75">
        <w:rPr>
          <w:szCs w:val="24"/>
        </w:rPr>
        <w:t>to</w:t>
      </w:r>
      <w:r w:rsidRPr="007C1D75">
        <w:rPr>
          <w:spacing w:val="-8"/>
          <w:szCs w:val="24"/>
        </w:rPr>
        <w:t xml:space="preserve"> </w:t>
      </w:r>
      <w:r w:rsidRPr="007C1D75">
        <w:rPr>
          <w:szCs w:val="24"/>
        </w:rPr>
        <w:t>the</w:t>
      </w:r>
      <w:r w:rsidRPr="007C1D75">
        <w:rPr>
          <w:spacing w:val="-7"/>
          <w:szCs w:val="24"/>
        </w:rPr>
        <w:t xml:space="preserve"> </w:t>
      </w:r>
      <w:r w:rsidRPr="007C1D75">
        <w:rPr>
          <w:szCs w:val="24"/>
        </w:rPr>
        <w:t>items</w:t>
      </w:r>
      <w:r w:rsidRPr="007C1D75">
        <w:rPr>
          <w:spacing w:val="-8"/>
          <w:szCs w:val="24"/>
        </w:rPr>
        <w:t xml:space="preserve"> </w:t>
      </w:r>
      <w:r w:rsidRPr="007C1D75">
        <w:rPr>
          <w:szCs w:val="24"/>
        </w:rPr>
        <w:t>for</w:t>
      </w:r>
      <w:r w:rsidRPr="007C1D75">
        <w:rPr>
          <w:spacing w:val="-52"/>
          <w:szCs w:val="24"/>
        </w:rPr>
        <w:t xml:space="preserve"> </w:t>
      </w:r>
      <w:r w:rsidR="00A662C0">
        <w:rPr>
          <w:spacing w:val="-52"/>
          <w:szCs w:val="24"/>
        </w:rPr>
        <w:t xml:space="preserve">   </w:t>
      </w:r>
      <w:r w:rsidRPr="007C1D75">
        <w:rPr>
          <w:szCs w:val="24"/>
        </w:rPr>
        <w:t>which</w:t>
      </w:r>
      <w:r w:rsidRPr="007C1D75">
        <w:rPr>
          <w:spacing w:val="-3"/>
          <w:szCs w:val="24"/>
        </w:rPr>
        <w:t xml:space="preserve"> </w:t>
      </w:r>
      <w:r w:rsidRPr="007C1D75">
        <w:rPr>
          <w:szCs w:val="24"/>
        </w:rPr>
        <w:t>payment</w:t>
      </w:r>
      <w:r w:rsidRPr="007C1D75">
        <w:rPr>
          <w:spacing w:val="-5"/>
          <w:szCs w:val="24"/>
        </w:rPr>
        <w:t xml:space="preserve"> </w:t>
      </w:r>
      <w:r w:rsidRPr="007C1D75">
        <w:rPr>
          <w:szCs w:val="24"/>
        </w:rPr>
        <w:t>has</w:t>
      </w:r>
      <w:r w:rsidRPr="007C1D75">
        <w:rPr>
          <w:spacing w:val="-4"/>
          <w:szCs w:val="24"/>
        </w:rPr>
        <w:t xml:space="preserve"> </w:t>
      </w:r>
      <w:r w:rsidRPr="007C1D75">
        <w:rPr>
          <w:szCs w:val="24"/>
        </w:rPr>
        <w:t>been</w:t>
      </w:r>
      <w:r w:rsidRPr="007C1D75">
        <w:rPr>
          <w:spacing w:val="-5"/>
          <w:szCs w:val="24"/>
        </w:rPr>
        <w:t xml:space="preserve"> </w:t>
      </w:r>
      <w:r w:rsidRPr="007C1D75">
        <w:rPr>
          <w:szCs w:val="24"/>
        </w:rPr>
        <w:t>made,</w:t>
      </w:r>
      <w:r w:rsidRPr="007C1D75">
        <w:rPr>
          <w:spacing w:val="-3"/>
          <w:szCs w:val="24"/>
        </w:rPr>
        <w:t xml:space="preserve"> </w:t>
      </w:r>
      <w:r w:rsidRPr="007C1D75">
        <w:rPr>
          <w:szCs w:val="24"/>
        </w:rPr>
        <w:t>but</w:t>
      </w:r>
      <w:r w:rsidRPr="007C1D75">
        <w:rPr>
          <w:spacing w:val="-4"/>
          <w:szCs w:val="24"/>
        </w:rPr>
        <w:t xml:space="preserve"> </w:t>
      </w:r>
      <w:r w:rsidRPr="007C1D75">
        <w:rPr>
          <w:szCs w:val="24"/>
        </w:rPr>
        <w:t>not</w:t>
      </w:r>
      <w:r w:rsidRPr="007C1D75">
        <w:rPr>
          <w:spacing w:val="-5"/>
          <w:szCs w:val="24"/>
        </w:rPr>
        <w:t xml:space="preserve"> </w:t>
      </w:r>
      <w:r w:rsidRPr="007C1D75">
        <w:rPr>
          <w:szCs w:val="24"/>
        </w:rPr>
        <w:t>lifted</w:t>
      </w:r>
      <w:r w:rsidRPr="007C1D75">
        <w:rPr>
          <w:spacing w:val="-5"/>
          <w:szCs w:val="24"/>
        </w:rPr>
        <w:t xml:space="preserve"> </w:t>
      </w:r>
      <w:r w:rsidRPr="007C1D75">
        <w:rPr>
          <w:szCs w:val="24"/>
        </w:rPr>
        <w:t>within</w:t>
      </w:r>
      <w:r w:rsidRPr="007C1D75">
        <w:rPr>
          <w:spacing w:val="-3"/>
          <w:szCs w:val="24"/>
        </w:rPr>
        <w:t xml:space="preserve"> </w:t>
      </w:r>
      <w:r w:rsidR="007E2CB9">
        <w:rPr>
          <w:szCs w:val="24"/>
        </w:rPr>
        <w:t>30</w:t>
      </w:r>
      <w:r w:rsidRPr="007C1D75">
        <w:rPr>
          <w:spacing w:val="-5"/>
          <w:szCs w:val="24"/>
        </w:rPr>
        <w:t xml:space="preserve"> </w:t>
      </w:r>
      <w:r w:rsidR="00F465A1">
        <w:rPr>
          <w:szCs w:val="24"/>
        </w:rPr>
        <w:t>(</w:t>
      </w:r>
      <w:r w:rsidR="007E2CB9">
        <w:rPr>
          <w:szCs w:val="24"/>
        </w:rPr>
        <w:t>thirty</w:t>
      </w:r>
      <w:r w:rsidRPr="007C1D75">
        <w:rPr>
          <w:szCs w:val="24"/>
        </w:rPr>
        <w:t>)</w:t>
      </w:r>
      <w:r w:rsidRPr="007C1D75">
        <w:rPr>
          <w:spacing w:val="-3"/>
          <w:szCs w:val="24"/>
        </w:rPr>
        <w:t xml:space="preserve"> </w:t>
      </w:r>
      <w:r w:rsidRPr="007C1D75">
        <w:rPr>
          <w:szCs w:val="24"/>
        </w:rPr>
        <w:t>days</w:t>
      </w:r>
      <w:r w:rsidRPr="007C1D75">
        <w:rPr>
          <w:spacing w:val="-4"/>
          <w:szCs w:val="24"/>
        </w:rPr>
        <w:t xml:space="preserve"> </w:t>
      </w:r>
      <w:r w:rsidRPr="007C1D75">
        <w:rPr>
          <w:szCs w:val="24"/>
        </w:rPr>
        <w:t>from</w:t>
      </w:r>
      <w:r w:rsidRPr="007C1D75">
        <w:rPr>
          <w:spacing w:val="-3"/>
          <w:szCs w:val="24"/>
        </w:rPr>
        <w:t xml:space="preserve"> </w:t>
      </w:r>
      <w:r w:rsidRPr="007C1D75">
        <w:rPr>
          <w:szCs w:val="24"/>
        </w:rPr>
        <w:t>the</w:t>
      </w:r>
      <w:r w:rsidRPr="007C1D75">
        <w:rPr>
          <w:spacing w:val="-4"/>
          <w:szCs w:val="24"/>
        </w:rPr>
        <w:t xml:space="preserve"> </w:t>
      </w:r>
      <w:r w:rsidRPr="007C1D75">
        <w:rPr>
          <w:szCs w:val="24"/>
        </w:rPr>
        <w:t>date</w:t>
      </w:r>
      <w:r w:rsidRPr="007C1D75">
        <w:rPr>
          <w:spacing w:val="-7"/>
          <w:szCs w:val="24"/>
        </w:rPr>
        <w:t xml:space="preserve"> </w:t>
      </w:r>
      <w:r w:rsidRPr="007C1D75">
        <w:rPr>
          <w:szCs w:val="24"/>
        </w:rPr>
        <w:t>of</w:t>
      </w:r>
      <w:r w:rsidRPr="007C1D75">
        <w:rPr>
          <w:spacing w:val="-3"/>
          <w:szCs w:val="24"/>
        </w:rPr>
        <w:t xml:space="preserve"> </w:t>
      </w:r>
      <w:r w:rsidRPr="007C1D75">
        <w:rPr>
          <w:szCs w:val="24"/>
        </w:rPr>
        <w:t>issue</w:t>
      </w:r>
      <w:r w:rsidRPr="007C1D75">
        <w:rPr>
          <w:spacing w:val="-6"/>
          <w:szCs w:val="24"/>
        </w:rPr>
        <w:t xml:space="preserve"> </w:t>
      </w:r>
      <w:r w:rsidRPr="007C1D75">
        <w:rPr>
          <w:szCs w:val="24"/>
        </w:rPr>
        <w:t>of</w:t>
      </w:r>
      <w:r w:rsidRPr="007C1D75">
        <w:rPr>
          <w:spacing w:val="-4"/>
          <w:szCs w:val="24"/>
        </w:rPr>
        <w:t xml:space="preserve"> </w:t>
      </w:r>
      <w:r w:rsidRPr="007C1D75">
        <w:rPr>
          <w:szCs w:val="24"/>
        </w:rPr>
        <w:t>Letter</w:t>
      </w:r>
      <w:r w:rsidRPr="007C1D75">
        <w:rPr>
          <w:spacing w:val="-4"/>
          <w:szCs w:val="24"/>
        </w:rPr>
        <w:t xml:space="preserve"> </w:t>
      </w:r>
      <w:r w:rsidRPr="007C1D75">
        <w:rPr>
          <w:szCs w:val="24"/>
        </w:rPr>
        <w:t>of</w:t>
      </w:r>
      <w:r w:rsidRPr="007C1D75">
        <w:rPr>
          <w:spacing w:val="-53"/>
          <w:szCs w:val="24"/>
        </w:rPr>
        <w:t xml:space="preserve"> </w:t>
      </w:r>
      <w:r w:rsidRPr="007C1D75">
        <w:rPr>
          <w:szCs w:val="24"/>
        </w:rPr>
        <w:t>Award.</w:t>
      </w:r>
    </w:p>
    <w:p w14:paraId="4A59E026" w14:textId="77777777" w:rsidR="007C1D75" w:rsidRPr="007C1D75" w:rsidRDefault="007C1D75" w:rsidP="00FF4846">
      <w:pPr>
        <w:pStyle w:val="BodyText"/>
        <w:jc w:val="both"/>
        <w:rPr>
          <w:rFonts w:ascii="Garamond" w:hAnsi="Garamond"/>
          <w:sz w:val="24"/>
          <w:szCs w:val="24"/>
        </w:rPr>
      </w:pPr>
    </w:p>
    <w:p w14:paraId="74F8DD68" w14:textId="77777777" w:rsidR="007C1D75" w:rsidRPr="0062471F" w:rsidRDefault="007C1D75" w:rsidP="00FF4846">
      <w:pPr>
        <w:pStyle w:val="Heading1"/>
        <w:numPr>
          <w:ilvl w:val="0"/>
          <w:numId w:val="11"/>
        </w:numPr>
        <w:tabs>
          <w:tab w:val="left" w:pos="846"/>
          <w:tab w:val="left" w:pos="847"/>
        </w:tabs>
        <w:ind w:hanging="721"/>
        <w:jc w:val="both"/>
        <w:rPr>
          <w:rFonts w:ascii="Garamond" w:hAnsi="Garamond"/>
          <w:sz w:val="24"/>
          <w:szCs w:val="24"/>
        </w:rPr>
      </w:pPr>
      <w:bookmarkStart w:id="18" w:name="_bookmark21"/>
      <w:bookmarkEnd w:id="18"/>
      <w:r w:rsidRPr="007C1D75">
        <w:rPr>
          <w:rFonts w:ascii="Garamond" w:hAnsi="Garamond"/>
          <w:color w:val="2D74B5"/>
          <w:w w:val="95"/>
          <w:sz w:val="24"/>
          <w:szCs w:val="24"/>
        </w:rPr>
        <w:t>Quantity</w:t>
      </w:r>
      <w:r w:rsidRPr="007C1D75">
        <w:rPr>
          <w:rFonts w:ascii="Garamond" w:hAnsi="Garamond"/>
          <w:color w:val="2D74B5"/>
          <w:spacing w:val="33"/>
          <w:w w:val="95"/>
          <w:sz w:val="24"/>
          <w:szCs w:val="24"/>
        </w:rPr>
        <w:t xml:space="preserve"> </w:t>
      </w:r>
      <w:r w:rsidRPr="007C1D75">
        <w:rPr>
          <w:rFonts w:ascii="Garamond" w:hAnsi="Garamond"/>
          <w:color w:val="2D74B5"/>
          <w:w w:val="95"/>
          <w:sz w:val="24"/>
          <w:szCs w:val="24"/>
        </w:rPr>
        <w:t>Variations</w:t>
      </w:r>
    </w:p>
    <w:p w14:paraId="0A52C330" w14:textId="77777777" w:rsidR="0062471F" w:rsidRPr="0062471F" w:rsidRDefault="0062471F" w:rsidP="0062471F">
      <w:pPr>
        <w:pStyle w:val="Heading1"/>
        <w:tabs>
          <w:tab w:val="left" w:pos="846"/>
          <w:tab w:val="left" w:pos="847"/>
        </w:tabs>
        <w:ind w:firstLine="0"/>
        <w:jc w:val="both"/>
        <w:rPr>
          <w:rFonts w:ascii="Garamond" w:hAnsi="Garamond"/>
          <w:sz w:val="24"/>
          <w:szCs w:val="24"/>
        </w:rPr>
      </w:pPr>
    </w:p>
    <w:p w14:paraId="2416CB33" w14:textId="757B7CCB" w:rsidR="007C1D75" w:rsidRPr="0062471F" w:rsidRDefault="007C1D75" w:rsidP="0062471F">
      <w:pPr>
        <w:pStyle w:val="Heading1"/>
        <w:numPr>
          <w:ilvl w:val="1"/>
          <w:numId w:val="11"/>
        </w:numPr>
        <w:tabs>
          <w:tab w:val="left" w:pos="846"/>
          <w:tab w:val="left" w:pos="847"/>
        </w:tabs>
        <w:jc w:val="both"/>
        <w:rPr>
          <w:rFonts w:ascii="Garamond" w:hAnsi="Garamond"/>
          <w:b w:val="0"/>
          <w:sz w:val="24"/>
          <w:szCs w:val="24"/>
        </w:rPr>
      </w:pPr>
      <w:r w:rsidRPr="0062471F">
        <w:rPr>
          <w:rFonts w:ascii="Garamond" w:hAnsi="Garamond"/>
          <w:b w:val="0"/>
          <w:sz w:val="24"/>
          <w:szCs w:val="24"/>
        </w:rPr>
        <w:t>Quantities</w:t>
      </w:r>
      <w:r w:rsidRPr="0062471F">
        <w:rPr>
          <w:rFonts w:ascii="Garamond" w:hAnsi="Garamond"/>
          <w:b w:val="0"/>
          <w:spacing w:val="-8"/>
          <w:sz w:val="24"/>
          <w:szCs w:val="24"/>
        </w:rPr>
        <w:t xml:space="preserve"> </w:t>
      </w:r>
      <w:r w:rsidRPr="0062471F">
        <w:rPr>
          <w:rFonts w:ascii="Garamond" w:hAnsi="Garamond"/>
          <w:b w:val="0"/>
          <w:sz w:val="24"/>
          <w:szCs w:val="24"/>
        </w:rPr>
        <w:t>variations,</w:t>
      </w:r>
      <w:r w:rsidRPr="0062471F">
        <w:rPr>
          <w:rFonts w:ascii="Garamond" w:hAnsi="Garamond"/>
          <w:b w:val="0"/>
          <w:spacing w:val="-9"/>
          <w:sz w:val="24"/>
          <w:szCs w:val="24"/>
        </w:rPr>
        <w:t xml:space="preserve"> </w:t>
      </w:r>
      <w:r w:rsidRPr="0062471F">
        <w:rPr>
          <w:rFonts w:ascii="Garamond" w:hAnsi="Garamond"/>
          <w:b w:val="0"/>
          <w:sz w:val="24"/>
          <w:szCs w:val="24"/>
        </w:rPr>
        <w:t>if</w:t>
      </w:r>
      <w:r w:rsidRPr="0062471F">
        <w:rPr>
          <w:rFonts w:ascii="Garamond" w:hAnsi="Garamond"/>
          <w:b w:val="0"/>
          <w:spacing w:val="-8"/>
          <w:sz w:val="24"/>
          <w:szCs w:val="24"/>
        </w:rPr>
        <w:t xml:space="preserve"> </w:t>
      </w:r>
      <w:r w:rsidRPr="0062471F">
        <w:rPr>
          <w:rFonts w:ascii="Garamond" w:hAnsi="Garamond"/>
          <w:b w:val="0"/>
          <w:sz w:val="24"/>
          <w:szCs w:val="24"/>
        </w:rPr>
        <w:t>any</w:t>
      </w:r>
      <w:r w:rsidRPr="0062471F">
        <w:rPr>
          <w:rFonts w:ascii="Garamond" w:hAnsi="Garamond"/>
          <w:b w:val="0"/>
          <w:spacing w:val="-8"/>
          <w:sz w:val="24"/>
          <w:szCs w:val="24"/>
        </w:rPr>
        <w:t xml:space="preserve"> </w:t>
      </w:r>
      <w:r w:rsidRPr="0062471F">
        <w:rPr>
          <w:rFonts w:ascii="Garamond" w:hAnsi="Garamond"/>
          <w:b w:val="0"/>
          <w:sz w:val="24"/>
          <w:szCs w:val="24"/>
        </w:rPr>
        <w:t>during</w:t>
      </w:r>
      <w:r w:rsidRPr="0062471F">
        <w:rPr>
          <w:rFonts w:ascii="Garamond" w:hAnsi="Garamond"/>
          <w:b w:val="0"/>
          <w:spacing w:val="-9"/>
          <w:sz w:val="24"/>
          <w:szCs w:val="24"/>
        </w:rPr>
        <w:t xml:space="preserve"> </w:t>
      </w:r>
      <w:r w:rsidRPr="0062471F">
        <w:rPr>
          <w:rFonts w:ascii="Garamond" w:hAnsi="Garamond"/>
          <w:b w:val="0"/>
          <w:sz w:val="24"/>
          <w:szCs w:val="24"/>
        </w:rPr>
        <w:t>the</w:t>
      </w:r>
      <w:r w:rsidRPr="0062471F">
        <w:rPr>
          <w:rFonts w:ascii="Garamond" w:hAnsi="Garamond"/>
          <w:b w:val="0"/>
          <w:spacing w:val="-9"/>
          <w:sz w:val="24"/>
          <w:szCs w:val="24"/>
        </w:rPr>
        <w:t xml:space="preserve"> </w:t>
      </w:r>
      <w:r w:rsidRPr="0062471F">
        <w:rPr>
          <w:rFonts w:ascii="Garamond" w:hAnsi="Garamond"/>
          <w:b w:val="0"/>
          <w:sz w:val="24"/>
          <w:szCs w:val="24"/>
        </w:rPr>
        <w:t>final</w:t>
      </w:r>
      <w:r w:rsidRPr="0062471F">
        <w:rPr>
          <w:rFonts w:ascii="Garamond" w:hAnsi="Garamond"/>
          <w:b w:val="0"/>
          <w:spacing w:val="-8"/>
          <w:sz w:val="24"/>
          <w:szCs w:val="24"/>
        </w:rPr>
        <w:t xml:space="preserve"> </w:t>
      </w:r>
      <w:r w:rsidRPr="0062471F">
        <w:rPr>
          <w:rFonts w:ascii="Garamond" w:hAnsi="Garamond"/>
          <w:b w:val="0"/>
          <w:sz w:val="24"/>
          <w:szCs w:val="24"/>
        </w:rPr>
        <w:t>measurement</w:t>
      </w:r>
      <w:r w:rsidRPr="0062471F">
        <w:rPr>
          <w:rFonts w:ascii="Garamond" w:hAnsi="Garamond"/>
          <w:b w:val="0"/>
          <w:spacing w:val="-7"/>
          <w:sz w:val="24"/>
          <w:szCs w:val="24"/>
        </w:rPr>
        <w:t xml:space="preserve"> </w:t>
      </w:r>
      <w:r w:rsidRPr="0062471F">
        <w:rPr>
          <w:rFonts w:ascii="Garamond" w:hAnsi="Garamond"/>
          <w:b w:val="0"/>
          <w:sz w:val="24"/>
          <w:szCs w:val="24"/>
        </w:rPr>
        <w:t>of</w:t>
      </w:r>
      <w:r w:rsidRPr="0062471F">
        <w:rPr>
          <w:rFonts w:ascii="Garamond" w:hAnsi="Garamond"/>
          <w:b w:val="0"/>
          <w:spacing w:val="-9"/>
          <w:sz w:val="24"/>
          <w:szCs w:val="24"/>
        </w:rPr>
        <w:t xml:space="preserve"> </w:t>
      </w:r>
      <w:r w:rsidRPr="0062471F">
        <w:rPr>
          <w:rFonts w:ascii="Garamond" w:hAnsi="Garamond"/>
          <w:b w:val="0"/>
          <w:sz w:val="24"/>
          <w:szCs w:val="24"/>
        </w:rPr>
        <w:t>the</w:t>
      </w:r>
      <w:r w:rsidRPr="0062471F">
        <w:rPr>
          <w:rFonts w:ascii="Garamond" w:hAnsi="Garamond"/>
          <w:b w:val="0"/>
          <w:spacing w:val="-8"/>
          <w:sz w:val="24"/>
          <w:szCs w:val="24"/>
        </w:rPr>
        <w:t xml:space="preserve"> </w:t>
      </w:r>
      <w:r w:rsidRPr="0062471F">
        <w:rPr>
          <w:rFonts w:ascii="Garamond" w:hAnsi="Garamond"/>
          <w:b w:val="0"/>
          <w:sz w:val="24"/>
          <w:szCs w:val="24"/>
        </w:rPr>
        <w:t>scraps</w:t>
      </w:r>
      <w:r w:rsidRPr="0062471F">
        <w:rPr>
          <w:rFonts w:ascii="Garamond" w:hAnsi="Garamond"/>
          <w:b w:val="0"/>
          <w:spacing w:val="-8"/>
          <w:sz w:val="24"/>
          <w:szCs w:val="24"/>
        </w:rPr>
        <w:t xml:space="preserve"> </w:t>
      </w:r>
      <w:r w:rsidRPr="0062471F">
        <w:rPr>
          <w:rFonts w:ascii="Garamond" w:hAnsi="Garamond"/>
          <w:b w:val="0"/>
          <w:sz w:val="24"/>
          <w:szCs w:val="24"/>
        </w:rPr>
        <w:t>shall</w:t>
      </w:r>
      <w:r w:rsidRPr="0062471F">
        <w:rPr>
          <w:rFonts w:ascii="Garamond" w:hAnsi="Garamond"/>
          <w:b w:val="0"/>
          <w:spacing w:val="-8"/>
          <w:sz w:val="24"/>
          <w:szCs w:val="24"/>
        </w:rPr>
        <w:t xml:space="preserve"> </w:t>
      </w:r>
      <w:r w:rsidRPr="0062471F">
        <w:rPr>
          <w:rFonts w:ascii="Garamond" w:hAnsi="Garamond"/>
          <w:b w:val="0"/>
          <w:sz w:val="24"/>
          <w:szCs w:val="24"/>
        </w:rPr>
        <w:t>be</w:t>
      </w:r>
      <w:r w:rsidRPr="0062471F">
        <w:rPr>
          <w:rFonts w:ascii="Garamond" w:hAnsi="Garamond"/>
          <w:b w:val="0"/>
          <w:spacing w:val="-9"/>
          <w:sz w:val="24"/>
          <w:szCs w:val="24"/>
        </w:rPr>
        <w:t xml:space="preserve"> </w:t>
      </w:r>
      <w:r w:rsidRPr="0062471F">
        <w:rPr>
          <w:rFonts w:ascii="Garamond" w:hAnsi="Garamond"/>
          <w:b w:val="0"/>
          <w:sz w:val="24"/>
          <w:szCs w:val="24"/>
        </w:rPr>
        <w:t>adjusted</w:t>
      </w:r>
      <w:r w:rsidRPr="0062471F">
        <w:rPr>
          <w:rFonts w:ascii="Garamond" w:hAnsi="Garamond"/>
          <w:b w:val="0"/>
          <w:spacing w:val="-9"/>
          <w:sz w:val="24"/>
          <w:szCs w:val="24"/>
        </w:rPr>
        <w:t xml:space="preserve"> </w:t>
      </w:r>
      <w:r w:rsidRPr="0062471F">
        <w:rPr>
          <w:rFonts w:ascii="Garamond" w:hAnsi="Garamond"/>
          <w:b w:val="0"/>
          <w:sz w:val="24"/>
          <w:szCs w:val="24"/>
        </w:rPr>
        <w:t>by</w:t>
      </w:r>
      <w:r w:rsidRPr="0062471F">
        <w:rPr>
          <w:rFonts w:ascii="Garamond" w:hAnsi="Garamond"/>
          <w:b w:val="0"/>
          <w:spacing w:val="-9"/>
          <w:sz w:val="24"/>
          <w:szCs w:val="24"/>
        </w:rPr>
        <w:t xml:space="preserve"> </w:t>
      </w:r>
      <w:r w:rsidRPr="0062471F">
        <w:rPr>
          <w:rFonts w:ascii="Garamond" w:hAnsi="Garamond"/>
          <w:b w:val="0"/>
          <w:sz w:val="24"/>
          <w:szCs w:val="24"/>
        </w:rPr>
        <w:t>depositing</w:t>
      </w:r>
      <w:r w:rsidRPr="0062471F">
        <w:rPr>
          <w:rFonts w:ascii="Garamond" w:hAnsi="Garamond"/>
          <w:b w:val="0"/>
          <w:spacing w:val="-53"/>
          <w:sz w:val="24"/>
          <w:szCs w:val="24"/>
        </w:rPr>
        <w:t xml:space="preserve"> </w:t>
      </w:r>
      <w:r w:rsidRPr="0062471F">
        <w:rPr>
          <w:rFonts w:ascii="Garamond" w:hAnsi="Garamond"/>
          <w:b w:val="0"/>
          <w:sz w:val="24"/>
          <w:szCs w:val="24"/>
        </w:rPr>
        <w:t xml:space="preserve">additional money to the </w:t>
      </w:r>
      <w:r w:rsidR="00CE3B21" w:rsidRPr="0062471F">
        <w:rPr>
          <w:rFonts w:ascii="Garamond" w:hAnsi="Garamond"/>
          <w:b w:val="0"/>
          <w:sz w:val="24"/>
          <w:szCs w:val="24"/>
        </w:rPr>
        <w:t>DCCL</w:t>
      </w:r>
      <w:r w:rsidRPr="0062471F">
        <w:rPr>
          <w:rFonts w:ascii="Garamond" w:hAnsi="Garamond"/>
          <w:b w:val="0"/>
          <w:sz w:val="24"/>
          <w:szCs w:val="24"/>
        </w:rPr>
        <w:t>’s account in case of plus (+) variations, if acceptable to the bidder; or</w:t>
      </w:r>
      <w:r w:rsidR="00CE3B21" w:rsidRPr="0062471F">
        <w:rPr>
          <w:rFonts w:ascii="Garamond" w:hAnsi="Garamond"/>
          <w:b w:val="0"/>
          <w:sz w:val="24"/>
          <w:szCs w:val="24"/>
        </w:rPr>
        <w:t xml:space="preserve"> </w:t>
      </w:r>
      <w:r w:rsidRPr="0062471F">
        <w:rPr>
          <w:rFonts w:ascii="Garamond" w:hAnsi="Garamond"/>
          <w:b w:val="0"/>
          <w:w w:val="95"/>
          <w:sz w:val="24"/>
          <w:szCs w:val="24"/>
        </w:rPr>
        <w:t>refunding the excess money deposited by the successful bidder in case of minus (-) variations as the case</w:t>
      </w:r>
      <w:r w:rsidRPr="0062471F">
        <w:rPr>
          <w:rFonts w:ascii="Garamond" w:hAnsi="Garamond"/>
          <w:b w:val="0"/>
          <w:spacing w:val="1"/>
          <w:w w:val="95"/>
          <w:sz w:val="24"/>
          <w:szCs w:val="24"/>
        </w:rPr>
        <w:t xml:space="preserve"> </w:t>
      </w:r>
      <w:r w:rsidRPr="0062471F">
        <w:rPr>
          <w:rFonts w:ascii="Garamond" w:hAnsi="Garamond"/>
          <w:b w:val="0"/>
          <w:sz w:val="24"/>
          <w:szCs w:val="24"/>
        </w:rPr>
        <w:t>may</w:t>
      </w:r>
      <w:r w:rsidRPr="0062471F">
        <w:rPr>
          <w:rFonts w:ascii="Garamond" w:hAnsi="Garamond"/>
          <w:b w:val="0"/>
          <w:spacing w:val="-2"/>
          <w:sz w:val="24"/>
          <w:szCs w:val="24"/>
        </w:rPr>
        <w:t xml:space="preserve"> </w:t>
      </w:r>
      <w:r w:rsidRPr="0062471F">
        <w:rPr>
          <w:rFonts w:ascii="Garamond" w:hAnsi="Garamond"/>
          <w:b w:val="0"/>
          <w:sz w:val="24"/>
          <w:szCs w:val="24"/>
        </w:rPr>
        <w:t>be.</w:t>
      </w:r>
    </w:p>
    <w:p w14:paraId="197E374D" w14:textId="77777777" w:rsidR="00FF4846" w:rsidRDefault="00FF4846" w:rsidP="00FF4846">
      <w:pPr>
        <w:pStyle w:val="BodyText"/>
        <w:spacing w:line="235" w:lineRule="auto"/>
        <w:ind w:right="113"/>
        <w:jc w:val="both"/>
        <w:rPr>
          <w:rFonts w:ascii="Garamond" w:hAnsi="Garamond"/>
          <w:sz w:val="24"/>
          <w:szCs w:val="24"/>
        </w:rPr>
      </w:pPr>
    </w:p>
    <w:p w14:paraId="1A1C3B4C" w14:textId="77777777" w:rsidR="00FF4846" w:rsidRDefault="00FF4846" w:rsidP="00FF4846">
      <w:pPr>
        <w:pStyle w:val="Heading1"/>
        <w:numPr>
          <w:ilvl w:val="0"/>
          <w:numId w:val="11"/>
        </w:numPr>
        <w:jc w:val="both"/>
        <w:rPr>
          <w:color w:val="2E74B5" w:themeColor="accent1" w:themeShade="BF"/>
        </w:rPr>
      </w:pPr>
      <w:r w:rsidRPr="00FF4846">
        <w:rPr>
          <w:color w:val="2E74B5" w:themeColor="accent1" w:themeShade="BF"/>
        </w:rPr>
        <w:t>Transportation</w:t>
      </w:r>
    </w:p>
    <w:p w14:paraId="481BA089" w14:textId="77777777" w:rsidR="00FF4846" w:rsidRPr="00FF4846" w:rsidRDefault="00FF4846" w:rsidP="00FF4846">
      <w:pPr>
        <w:pStyle w:val="Heading1"/>
        <w:ind w:firstLine="0"/>
        <w:jc w:val="both"/>
        <w:rPr>
          <w:color w:val="2E74B5" w:themeColor="accent1" w:themeShade="BF"/>
        </w:rPr>
      </w:pPr>
    </w:p>
    <w:p w14:paraId="66EA7E03" w14:textId="77777777" w:rsidR="007C1D75" w:rsidRDefault="007C1D75" w:rsidP="00FF4846">
      <w:pPr>
        <w:pStyle w:val="ListParagraph"/>
        <w:widowControl w:val="0"/>
        <w:numPr>
          <w:ilvl w:val="1"/>
          <w:numId w:val="11"/>
        </w:numPr>
        <w:tabs>
          <w:tab w:val="left" w:pos="847"/>
        </w:tabs>
        <w:autoSpaceDE w:val="0"/>
        <w:autoSpaceDN w:val="0"/>
        <w:spacing w:before="59" w:after="0" w:line="235" w:lineRule="auto"/>
        <w:ind w:right="122"/>
        <w:contextualSpacing w:val="0"/>
        <w:jc w:val="both"/>
        <w:rPr>
          <w:szCs w:val="24"/>
        </w:rPr>
      </w:pPr>
      <w:r w:rsidRPr="007C1D75">
        <w:rPr>
          <w:szCs w:val="24"/>
        </w:rPr>
        <w:t>The</w:t>
      </w:r>
      <w:r w:rsidRPr="007C1D75">
        <w:rPr>
          <w:spacing w:val="-6"/>
          <w:szCs w:val="24"/>
        </w:rPr>
        <w:t xml:space="preserve"> </w:t>
      </w:r>
      <w:r w:rsidRPr="007C1D75">
        <w:rPr>
          <w:szCs w:val="24"/>
        </w:rPr>
        <w:t>successful</w:t>
      </w:r>
      <w:r w:rsidRPr="007C1D75">
        <w:rPr>
          <w:spacing w:val="-8"/>
          <w:szCs w:val="24"/>
        </w:rPr>
        <w:t xml:space="preserve"> </w:t>
      </w:r>
      <w:r w:rsidRPr="007C1D75">
        <w:rPr>
          <w:szCs w:val="24"/>
        </w:rPr>
        <w:t>Bidder</w:t>
      </w:r>
      <w:r w:rsidRPr="007C1D75">
        <w:rPr>
          <w:spacing w:val="-5"/>
          <w:szCs w:val="24"/>
        </w:rPr>
        <w:t xml:space="preserve"> </w:t>
      </w:r>
      <w:r w:rsidRPr="007C1D75">
        <w:rPr>
          <w:szCs w:val="24"/>
        </w:rPr>
        <w:t>shall</w:t>
      </w:r>
      <w:r w:rsidRPr="007C1D75">
        <w:rPr>
          <w:spacing w:val="-5"/>
          <w:szCs w:val="24"/>
        </w:rPr>
        <w:t xml:space="preserve"> </w:t>
      </w:r>
      <w:r w:rsidRPr="007C1D75">
        <w:rPr>
          <w:szCs w:val="24"/>
        </w:rPr>
        <w:t>make</w:t>
      </w:r>
      <w:r w:rsidRPr="007C1D75">
        <w:rPr>
          <w:spacing w:val="-5"/>
          <w:szCs w:val="24"/>
        </w:rPr>
        <w:t xml:space="preserve"> </w:t>
      </w:r>
      <w:r w:rsidRPr="007C1D75">
        <w:rPr>
          <w:szCs w:val="24"/>
        </w:rPr>
        <w:t>its</w:t>
      </w:r>
      <w:r w:rsidRPr="007C1D75">
        <w:rPr>
          <w:spacing w:val="-5"/>
          <w:szCs w:val="24"/>
        </w:rPr>
        <w:t xml:space="preserve"> </w:t>
      </w:r>
      <w:r w:rsidRPr="007C1D75">
        <w:rPr>
          <w:szCs w:val="24"/>
        </w:rPr>
        <w:t>own</w:t>
      </w:r>
      <w:r w:rsidRPr="007C1D75">
        <w:rPr>
          <w:spacing w:val="-5"/>
          <w:szCs w:val="24"/>
        </w:rPr>
        <w:t xml:space="preserve"> </w:t>
      </w:r>
      <w:r w:rsidRPr="007C1D75">
        <w:rPr>
          <w:szCs w:val="24"/>
        </w:rPr>
        <w:t>arrangement</w:t>
      </w:r>
      <w:r w:rsidRPr="007C1D75">
        <w:rPr>
          <w:spacing w:val="-6"/>
          <w:szCs w:val="24"/>
        </w:rPr>
        <w:t xml:space="preserve"> </w:t>
      </w:r>
      <w:r w:rsidRPr="007C1D75">
        <w:rPr>
          <w:szCs w:val="24"/>
        </w:rPr>
        <w:t>to</w:t>
      </w:r>
      <w:r w:rsidRPr="007C1D75">
        <w:rPr>
          <w:spacing w:val="-6"/>
          <w:szCs w:val="24"/>
        </w:rPr>
        <w:t xml:space="preserve"> </w:t>
      </w:r>
      <w:r w:rsidRPr="007C1D75">
        <w:rPr>
          <w:szCs w:val="24"/>
        </w:rPr>
        <w:t>lift</w:t>
      </w:r>
      <w:r w:rsidRPr="007C1D75">
        <w:rPr>
          <w:spacing w:val="-5"/>
          <w:szCs w:val="24"/>
        </w:rPr>
        <w:t xml:space="preserve"> </w:t>
      </w:r>
      <w:r w:rsidRPr="007C1D75">
        <w:rPr>
          <w:szCs w:val="24"/>
        </w:rPr>
        <w:t>and</w:t>
      </w:r>
      <w:r w:rsidRPr="007C1D75">
        <w:rPr>
          <w:spacing w:val="-5"/>
          <w:szCs w:val="24"/>
        </w:rPr>
        <w:t xml:space="preserve"> </w:t>
      </w:r>
      <w:r w:rsidRPr="007C1D75">
        <w:rPr>
          <w:szCs w:val="24"/>
        </w:rPr>
        <w:t>transport</w:t>
      </w:r>
      <w:r w:rsidRPr="007C1D75">
        <w:rPr>
          <w:spacing w:val="-4"/>
          <w:szCs w:val="24"/>
        </w:rPr>
        <w:t xml:space="preserve"> </w:t>
      </w:r>
      <w:r w:rsidRPr="007C1D75">
        <w:rPr>
          <w:szCs w:val="24"/>
        </w:rPr>
        <w:t>the</w:t>
      </w:r>
      <w:r w:rsidRPr="007C1D75">
        <w:rPr>
          <w:spacing w:val="-5"/>
          <w:szCs w:val="24"/>
        </w:rPr>
        <w:t xml:space="preserve"> </w:t>
      </w:r>
      <w:r w:rsidRPr="007C1D75">
        <w:rPr>
          <w:szCs w:val="24"/>
        </w:rPr>
        <w:t>disposal</w:t>
      </w:r>
      <w:r w:rsidRPr="007C1D75">
        <w:rPr>
          <w:spacing w:val="-5"/>
          <w:szCs w:val="24"/>
        </w:rPr>
        <w:t xml:space="preserve"> </w:t>
      </w:r>
      <w:r w:rsidRPr="007C1D75">
        <w:rPr>
          <w:szCs w:val="24"/>
        </w:rPr>
        <w:t>items</w:t>
      </w:r>
      <w:r w:rsidRPr="007C1D75">
        <w:rPr>
          <w:spacing w:val="-5"/>
          <w:szCs w:val="24"/>
        </w:rPr>
        <w:t xml:space="preserve"> </w:t>
      </w:r>
      <w:r w:rsidRPr="007C1D75">
        <w:rPr>
          <w:szCs w:val="24"/>
        </w:rPr>
        <w:t>after</w:t>
      </w:r>
      <w:r w:rsidRPr="007C1D75">
        <w:rPr>
          <w:spacing w:val="-6"/>
          <w:szCs w:val="24"/>
        </w:rPr>
        <w:t xml:space="preserve"> </w:t>
      </w:r>
      <w:r w:rsidR="00966494">
        <w:rPr>
          <w:spacing w:val="-6"/>
          <w:szCs w:val="24"/>
        </w:rPr>
        <w:t xml:space="preserve">the issuance </w:t>
      </w:r>
      <w:r w:rsidRPr="007C1D75">
        <w:rPr>
          <w:szCs w:val="24"/>
        </w:rPr>
        <w:t>of</w:t>
      </w:r>
      <w:r w:rsidRPr="007C1D75">
        <w:rPr>
          <w:spacing w:val="-1"/>
          <w:szCs w:val="24"/>
        </w:rPr>
        <w:t xml:space="preserve"> </w:t>
      </w:r>
      <w:r w:rsidRPr="007C1D75">
        <w:rPr>
          <w:szCs w:val="24"/>
        </w:rPr>
        <w:t>Letter</w:t>
      </w:r>
      <w:r w:rsidRPr="007C1D75">
        <w:rPr>
          <w:spacing w:val="-1"/>
          <w:szCs w:val="24"/>
        </w:rPr>
        <w:t xml:space="preserve"> </w:t>
      </w:r>
      <w:r w:rsidRPr="007C1D75">
        <w:rPr>
          <w:szCs w:val="24"/>
        </w:rPr>
        <w:t>of</w:t>
      </w:r>
      <w:r w:rsidRPr="007C1D75">
        <w:rPr>
          <w:spacing w:val="-3"/>
          <w:szCs w:val="24"/>
        </w:rPr>
        <w:t xml:space="preserve"> </w:t>
      </w:r>
      <w:r w:rsidRPr="007C1D75">
        <w:rPr>
          <w:szCs w:val="24"/>
        </w:rPr>
        <w:t>Award.</w:t>
      </w:r>
      <w:r w:rsidR="00AC5A88">
        <w:rPr>
          <w:szCs w:val="24"/>
        </w:rPr>
        <w:t xml:space="preserve"> Incase DCCL machineries are used by the </w:t>
      </w:r>
      <w:r w:rsidR="00372A1F">
        <w:rPr>
          <w:szCs w:val="24"/>
        </w:rPr>
        <w:t xml:space="preserve">successful </w:t>
      </w:r>
      <w:r w:rsidR="00AC5A88">
        <w:rPr>
          <w:szCs w:val="24"/>
        </w:rPr>
        <w:t xml:space="preserve">bidder for the loading purpose then the cost </w:t>
      </w:r>
      <w:r w:rsidR="009719C6">
        <w:rPr>
          <w:szCs w:val="24"/>
        </w:rPr>
        <w:t xml:space="preserve">for the same </w:t>
      </w:r>
      <w:r w:rsidR="00AC5A88">
        <w:rPr>
          <w:szCs w:val="24"/>
        </w:rPr>
        <w:t xml:space="preserve">to be borne by the </w:t>
      </w:r>
      <w:r w:rsidR="00372A1F">
        <w:rPr>
          <w:szCs w:val="24"/>
        </w:rPr>
        <w:t xml:space="preserve">successful </w:t>
      </w:r>
      <w:r w:rsidR="00AC5A88">
        <w:rPr>
          <w:szCs w:val="24"/>
        </w:rPr>
        <w:t>bidder.</w:t>
      </w:r>
    </w:p>
    <w:p w14:paraId="4CF1158D" w14:textId="77777777" w:rsidR="00CF0C2D" w:rsidRPr="007C1D75" w:rsidRDefault="00CF0C2D" w:rsidP="00FF4846">
      <w:pPr>
        <w:pStyle w:val="ListParagraph"/>
        <w:widowControl w:val="0"/>
        <w:numPr>
          <w:ilvl w:val="1"/>
          <w:numId w:val="11"/>
        </w:numPr>
        <w:tabs>
          <w:tab w:val="left" w:pos="847"/>
        </w:tabs>
        <w:autoSpaceDE w:val="0"/>
        <w:autoSpaceDN w:val="0"/>
        <w:spacing w:before="59" w:after="0" w:line="235" w:lineRule="auto"/>
        <w:ind w:right="122"/>
        <w:contextualSpacing w:val="0"/>
        <w:jc w:val="both"/>
        <w:rPr>
          <w:szCs w:val="24"/>
        </w:rPr>
      </w:pPr>
      <w:r>
        <w:rPr>
          <w:szCs w:val="24"/>
        </w:rPr>
        <w:t>For loading purpose, DCCL will not be responsible for any delays due to not availability of machineries which have been deployed by DCCL in the Plant.</w:t>
      </w:r>
    </w:p>
    <w:p w14:paraId="57D4A19B" w14:textId="77777777" w:rsidR="007C1D75" w:rsidRPr="007C1D75" w:rsidRDefault="007C1D75" w:rsidP="00FF4846">
      <w:pPr>
        <w:pStyle w:val="BodyText"/>
        <w:spacing w:before="1"/>
        <w:jc w:val="both"/>
        <w:rPr>
          <w:rFonts w:ascii="Garamond" w:hAnsi="Garamond"/>
          <w:sz w:val="24"/>
          <w:szCs w:val="24"/>
        </w:rPr>
      </w:pPr>
    </w:p>
    <w:p w14:paraId="134899EB" w14:textId="77777777" w:rsidR="007C1D75" w:rsidRPr="007C1D75" w:rsidRDefault="007C1D75" w:rsidP="00FF4846">
      <w:pPr>
        <w:pStyle w:val="Heading1"/>
        <w:numPr>
          <w:ilvl w:val="0"/>
          <w:numId w:val="11"/>
        </w:numPr>
        <w:tabs>
          <w:tab w:val="left" w:pos="846"/>
          <w:tab w:val="left" w:pos="847"/>
        </w:tabs>
        <w:ind w:hanging="721"/>
        <w:jc w:val="both"/>
        <w:rPr>
          <w:rFonts w:ascii="Garamond" w:hAnsi="Garamond"/>
          <w:sz w:val="24"/>
          <w:szCs w:val="24"/>
        </w:rPr>
      </w:pPr>
      <w:bookmarkStart w:id="19" w:name="_bookmark23"/>
      <w:bookmarkEnd w:id="19"/>
      <w:r w:rsidRPr="007C1D75">
        <w:rPr>
          <w:rFonts w:ascii="Garamond" w:hAnsi="Garamond"/>
          <w:color w:val="2D74B5"/>
          <w:sz w:val="24"/>
          <w:szCs w:val="24"/>
        </w:rPr>
        <w:t>Taxes</w:t>
      </w:r>
      <w:r w:rsidRPr="007C1D75">
        <w:rPr>
          <w:rFonts w:ascii="Garamond" w:hAnsi="Garamond"/>
          <w:color w:val="2D74B5"/>
          <w:spacing w:val="10"/>
          <w:sz w:val="24"/>
          <w:szCs w:val="24"/>
        </w:rPr>
        <w:t xml:space="preserve"> </w:t>
      </w:r>
      <w:r w:rsidRPr="007C1D75">
        <w:rPr>
          <w:rFonts w:ascii="Garamond" w:hAnsi="Garamond"/>
          <w:color w:val="2D74B5"/>
          <w:sz w:val="24"/>
          <w:szCs w:val="24"/>
        </w:rPr>
        <w:t>&amp;</w:t>
      </w:r>
      <w:r w:rsidRPr="007C1D75">
        <w:rPr>
          <w:rFonts w:ascii="Garamond" w:hAnsi="Garamond"/>
          <w:color w:val="2D74B5"/>
          <w:spacing w:val="13"/>
          <w:sz w:val="24"/>
          <w:szCs w:val="24"/>
        </w:rPr>
        <w:t xml:space="preserve"> </w:t>
      </w:r>
      <w:r w:rsidRPr="007C1D75">
        <w:rPr>
          <w:rFonts w:ascii="Garamond" w:hAnsi="Garamond"/>
          <w:color w:val="2D74B5"/>
          <w:sz w:val="24"/>
          <w:szCs w:val="24"/>
        </w:rPr>
        <w:t>Duties</w:t>
      </w:r>
    </w:p>
    <w:p w14:paraId="63458158" w14:textId="77777777" w:rsidR="007C1D75" w:rsidRPr="007C1D75" w:rsidRDefault="007C1D75" w:rsidP="00FF4846">
      <w:pPr>
        <w:pStyle w:val="BodyText"/>
        <w:spacing w:before="4"/>
        <w:jc w:val="both"/>
        <w:rPr>
          <w:rFonts w:ascii="Garamond" w:hAnsi="Garamond"/>
          <w:b/>
          <w:sz w:val="24"/>
          <w:szCs w:val="24"/>
        </w:rPr>
      </w:pPr>
    </w:p>
    <w:p w14:paraId="7C7FF6EA" w14:textId="77777777" w:rsidR="007C1D75" w:rsidRPr="007C1D75" w:rsidRDefault="007C1D75" w:rsidP="00FF4846">
      <w:pPr>
        <w:pStyle w:val="ListParagraph"/>
        <w:widowControl w:val="0"/>
        <w:numPr>
          <w:ilvl w:val="1"/>
          <w:numId w:val="11"/>
        </w:numPr>
        <w:tabs>
          <w:tab w:val="left" w:pos="847"/>
        </w:tabs>
        <w:autoSpaceDE w:val="0"/>
        <w:autoSpaceDN w:val="0"/>
        <w:spacing w:after="0" w:line="235" w:lineRule="auto"/>
        <w:ind w:right="120" w:hanging="735"/>
        <w:contextualSpacing w:val="0"/>
        <w:jc w:val="both"/>
        <w:rPr>
          <w:szCs w:val="24"/>
        </w:rPr>
      </w:pPr>
      <w:r w:rsidRPr="007C1D75">
        <w:rPr>
          <w:w w:val="95"/>
          <w:szCs w:val="24"/>
        </w:rPr>
        <w:t>The</w:t>
      </w:r>
      <w:r w:rsidRPr="007C1D75">
        <w:rPr>
          <w:spacing w:val="-4"/>
          <w:w w:val="95"/>
          <w:szCs w:val="24"/>
        </w:rPr>
        <w:t xml:space="preserve"> </w:t>
      </w:r>
      <w:r w:rsidRPr="007C1D75">
        <w:rPr>
          <w:w w:val="95"/>
          <w:szCs w:val="24"/>
        </w:rPr>
        <w:t>successful</w:t>
      </w:r>
      <w:r w:rsidRPr="007C1D75">
        <w:rPr>
          <w:spacing w:val="-3"/>
          <w:w w:val="95"/>
          <w:szCs w:val="24"/>
        </w:rPr>
        <w:t xml:space="preserve"> </w:t>
      </w:r>
      <w:r w:rsidRPr="007C1D75">
        <w:rPr>
          <w:w w:val="95"/>
          <w:szCs w:val="24"/>
        </w:rPr>
        <w:t>Bidder</w:t>
      </w:r>
      <w:r w:rsidRPr="007C1D75">
        <w:rPr>
          <w:spacing w:val="-3"/>
          <w:w w:val="95"/>
          <w:szCs w:val="24"/>
        </w:rPr>
        <w:t xml:space="preserve"> </w:t>
      </w:r>
      <w:r w:rsidRPr="007C1D75">
        <w:rPr>
          <w:w w:val="95"/>
          <w:szCs w:val="24"/>
        </w:rPr>
        <w:t>shall</w:t>
      </w:r>
      <w:r w:rsidRPr="007C1D75">
        <w:rPr>
          <w:spacing w:val="-3"/>
          <w:w w:val="95"/>
          <w:szCs w:val="24"/>
        </w:rPr>
        <w:t xml:space="preserve"> </w:t>
      </w:r>
      <w:r w:rsidRPr="007C1D75">
        <w:rPr>
          <w:w w:val="95"/>
          <w:szCs w:val="24"/>
        </w:rPr>
        <w:t>be</w:t>
      </w:r>
      <w:r w:rsidRPr="007C1D75">
        <w:rPr>
          <w:spacing w:val="-4"/>
          <w:w w:val="95"/>
          <w:szCs w:val="24"/>
        </w:rPr>
        <w:t xml:space="preserve"> </w:t>
      </w:r>
      <w:r w:rsidRPr="007C1D75">
        <w:rPr>
          <w:w w:val="95"/>
          <w:szCs w:val="24"/>
        </w:rPr>
        <w:t>responsible</w:t>
      </w:r>
      <w:r w:rsidRPr="007C1D75">
        <w:rPr>
          <w:spacing w:val="-3"/>
          <w:w w:val="95"/>
          <w:szCs w:val="24"/>
        </w:rPr>
        <w:t xml:space="preserve"> </w:t>
      </w:r>
      <w:r w:rsidRPr="007C1D75">
        <w:rPr>
          <w:w w:val="95"/>
          <w:szCs w:val="24"/>
        </w:rPr>
        <w:t>to</w:t>
      </w:r>
      <w:r w:rsidRPr="007C1D75">
        <w:rPr>
          <w:spacing w:val="-2"/>
          <w:w w:val="95"/>
          <w:szCs w:val="24"/>
        </w:rPr>
        <w:t xml:space="preserve"> </w:t>
      </w:r>
      <w:r w:rsidRPr="007C1D75">
        <w:rPr>
          <w:w w:val="95"/>
          <w:szCs w:val="24"/>
        </w:rPr>
        <w:t>pay</w:t>
      </w:r>
      <w:r w:rsidRPr="007C1D75">
        <w:rPr>
          <w:spacing w:val="-5"/>
          <w:w w:val="95"/>
          <w:szCs w:val="24"/>
        </w:rPr>
        <w:t xml:space="preserve"> </w:t>
      </w:r>
      <w:r w:rsidRPr="007C1D75">
        <w:rPr>
          <w:w w:val="95"/>
          <w:szCs w:val="24"/>
        </w:rPr>
        <w:t>statutory</w:t>
      </w:r>
      <w:r w:rsidRPr="007C1D75">
        <w:rPr>
          <w:spacing w:val="-4"/>
          <w:w w:val="95"/>
          <w:szCs w:val="24"/>
        </w:rPr>
        <w:t xml:space="preserve"> </w:t>
      </w:r>
      <w:r w:rsidRPr="007C1D75">
        <w:rPr>
          <w:w w:val="95"/>
          <w:szCs w:val="24"/>
        </w:rPr>
        <w:t>taxes,</w:t>
      </w:r>
      <w:r w:rsidRPr="007C1D75">
        <w:rPr>
          <w:spacing w:val="-3"/>
          <w:w w:val="95"/>
          <w:szCs w:val="24"/>
        </w:rPr>
        <w:t xml:space="preserve"> </w:t>
      </w:r>
      <w:r w:rsidRPr="007C1D75">
        <w:rPr>
          <w:w w:val="95"/>
          <w:szCs w:val="24"/>
        </w:rPr>
        <w:t>duties</w:t>
      </w:r>
      <w:r w:rsidRPr="007C1D75">
        <w:rPr>
          <w:spacing w:val="-2"/>
          <w:w w:val="95"/>
          <w:szCs w:val="24"/>
        </w:rPr>
        <w:t xml:space="preserve"> </w:t>
      </w:r>
      <w:r w:rsidRPr="007C1D75">
        <w:rPr>
          <w:w w:val="95"/>
          <w:szCs w:val="24"/>
        </w:rPr>
        <w:t>and</w:t>
      </w:r>
      <w:r w:rsidRPr="007C1D75">
        <w:rPr>
          <w:spacing w:val="-2"/>
          <w:w w:val="95"/>
          <w:szCs w:val="24"/>
        </w:rPr>
        <w:t xml:space="preserve"> </w:t>
      </w:r>
      <w:r w:rsidRPr="007C1D75">
        <w:rPr>
          <w:w w:val="95"/>
          <w:szCs w:val="24"/>
        </w:rPr>
        <w:t>levies,</w:t>
      </w:r>
      <w:r w:rsidRPr="007C1D75">
        <w:rPr>
          <w:spacing w:val="-3"/>
          <w:w w:val="95"/>
          <w:szCs w:val="24"/>
        </w:rPr>
        <w:t xml:space="preserve"> </w:t>
      </w:r>
      <w:r w:rsidRPr="007C1D75">
        <w:rPr>
          <w:w w:val="95"/>
          <w:szCs w:val="24"/>
        </w:rPr>
        <w:t>etc.</w:t>
      </w:r>
      <w:r w:rsidRPr="007C1D75">
        <w:rPr>
          <w:spacing w:val="-4"/>
          <w:w w:val="95"/>
          <w:szCs w:val="24"/>
        </w:rPr>
        <w:t xml:space="preserve"> </w:t>
      </w:r>
      <w:r w:rsidRPr="007C1D75">
        <w:rPr>
          <w:w w:val="95"/>
          <w:szCs w:val="24"/>
        </w:rPr>
        <w:t>which</w:t>
      </w:r>
      <w:r w:rsidRPr="007C1D75">
        <w:rPr>
          <w:spacing w:val="-3"/>
          <w:w w:val="95"/>
          <w:szCs w:val="24"/>
        </w:rPr>
        <w:t xml:space="preserve"> </w:t>
      </w:r>
      <w:r w:rsidRPr="007C1D75">
        <w:rPr>
          <w:w w:val="95"/>
          <w:szCs w:val="24"/>
        </w:rPr>
        <w:t>may</w:t>
      </w:r>
      <w:r w:rsidRPr="007C1D75">
        <w:rPr>
          <w:spacing w:val="-4"/>
          <w:w w:val="95"/>
          <w:szCs w:val="24"/>
        </w:rPr>
        <w:t xml:space="preserve"> </w:t>
      </w:r>
      <w:r w:rsidRPr="007C1D75">
        <w:rPr>
          <w:w w:val="95"/>
          <w:szCs w:val="24"/>
        </w:rPr>
        <w:t>arise</w:t>
      </w:r>
      <w:r w:rsidRPr="007C1D75">
        <w:rPr>
          <w:spacing w:val="-3"/>
          <w:w w:val="95"/>
          <w:szCs w:val="24"/>
        </w:rPr>
        <w:t xml:space="preserve"> </w:t>
      </w:r>
      <w:r w:rsidRPr="007C1D75">
        <w:rPr>
          <w:w w:val="95"/>
          <w:szCs w:val="24"/>
        </w:rPr>
        <w:t>in</w:t>
      </w:r>
      <w:r w:rsidRPr="007C1D75">
        <w:rPr>
          <w:spacing w:val="-50"/>
          <w:w w:val="95"/>
          <w:szCs w:val="24"/>
        </w:rPr>
        <w:t xml:space="preserve"> </w:t>
      </w:r>
      <w:r w:rsidRPr="007C1D75">
        <w:rPr>
          <w:szCs w:val="24"/>
        </w:rPr>
        <w:t>connection</w:t>
      </w:r>
      <w:r w:rsidRPr="007C1D75">
        <w:rPr>
          <w:spacing w:val="-1"/>
          <w:szCs w:val="24"/>
        </w:rPr>
        <w:t xml:space="preserve"> </w:t>
      </w:r>
      <w:r w:rsidRPr="007C1D75">
        <w:rPr>
          <w:szCs w:val="24"/>
        </w:rPr>
        <w:t>with</w:t>
      </w:r>
      <w:r w:rsidRPr="007C1D75">
        <w:rPr>
          <w:spacing w:val="-3"/>
          <w:szCs w:val="24"/>
        </w:rPr>
        <w:t xml:space="preserve"> </w:t>
      </w:r>
      <w:r w:rsidRPr="007C1D75">
        <w:rPr>
          <w:szCs w:val="24"/>
        </w:rPr>
        <w:t>this</w:t>
      </w:r>
      <w:r w:rsidRPr="007C1D75">
        <w:rPr>
          <w:spacing w:val="-1"/>
          <w:szCs w:val="24"/>
        </w:rPr>
        <w:t xml:space="preserve"> </w:t>
      </w:r>
      <w:r w:rsidRPr="007C1D75">
        <w:rPr>
          <w:szCs w:val="24"/>
        </w:rPr>
        <w:t>Contract.</w:t>
      </w:r>
    </w:p>
    <w:p w14:paraId="54306911" w14:textId="77777777" w:rsidR="007C1D75" w:rsidRPr="007C1D75" w:rsidRDefault="007C1D75" w:rsidP="00FF4846">
      <w:pPr>
        <w:pStyle w:val="BodyText"/>
        <w:spacing w:before="2"/>
        <w:jc w:val="both"/>
        <w:rPr>
          <w:rFonts w:ascii="Garamond" w:hAnsi="Garamond"/>
          <w:sz w:val="24"/>
          <w:szCs w:val="24"/>
        </w:rPr>
      </w:pPr>
    </w:p>
    <w:p w14:paraId="603B86F8" w14:textId="77777777" w:rsidR="007C1D75" w:rsidRPr="007C1D75" w:rsidRDefault="007C1D75" w:rsidP="00FF4846">
      <w:pPr>
        <w:pStyle w:val="Heading1"/>
        <w:numPr>
          <w:ilvl w:val="0"/>
          <w:numId w:val="11"/>
        </w:numPr>
        <w:tabs>
          <w:tab w:val="left" w:pos="846"/>
          <w:tab w:val="left" w:pos="847"/>
        </w:tabs>
        <w:ind w:hanging="721"/>
        <w:jc w:val="both"/>
        <w:rPr>
          <w:rFonts w:ascii="Garamond" w:hAnsi="Garamond"/>
          <w:sz w:val="24"/>
          <w:szCs w:val="24"/>
        </w:rPr>
      </w:pPr>
      <w:bookmarkStart w:id="20" w:name="_bookmark24"/>
      <w:bookmarkEnd w:id="20"/>
      <w:r w:rsidRPr="007C1D75">
        <w:rPr>
          <w:rFonts w:ascii="Garamond" w:hAnsi="Garamond"/>
          <w:color w:val="2D74B5"/>
          <w:sz w:val="24"/>
          <w:szCs w:val="24"/>
        </w:rPr>
        <w:t>Dispute</w:t>
      </w:r>
      <w:r w:rsidRPr="007C1D75">
        <w:rPr>
          <w:rFonts w:ascii="Garamond" w:hAnsi="Garamond"/>
          <w:color w:val="2D74B5"/>
          <w:spacing w:val="28"/>
          <w:sz w:val="24"/>
          <w:szCs w:val="24"/>
        </w:rPr>
        <w:t xml:space="preserve"> </w:t>
      </w:r>
      <w:r w:rsidRPr="007C1D75">
        <w:rPr>
          <w:rFonts w:ascii="Garamond" w:hAnsi="Garamond"/>
          <w:color w:val="2D74B5"/>
          <w:sz w:val="24"/>
          <w:szCs w:val="24"/>
        </w:rPr>
        <w:t>Resolutions</w:t>
      </w:r>
    </w:p>
    <w:p w14:paraId="66B5B11B" w14:textId="77777777" w:rsidR="007C1D75" w:rsidRPr="007C1D75" w:rsidRDefault="007C1D75" w:rsidP="00FF4846">
      <w:pPr>
        <w:pStyle w:val="BodyText"/>
        <w:spacing w:before="4"/>
        <w:jc w:val="both"/>
        <w:rPr>
          <w:rFonts w:ascii="Garamond" w:hAnsi="Garamond"/>
          <w:b/>
          <w:sz w:val="24"/>
          <w:szCs w:val="24"/>
        </w:rPr>
      </w:pPr>
    </w:p>
    <w:p w14:paraId="635850EB" w14:textId="77777777" w:rsidR="007C1D75" w:rsidRDefault="007C1D75" w:rsidP="00FF4846">
      <w:pPr>
        <w:jc w:val="both"/>
        <w:rPr>
          <w:w w:val="95"/>
          <w:szCs w:val="24"/>
        </w:rPr>
      </w:pPr>
      <w:r w:rsidRPr="007C1D75">
        <w:rPr>
          <w:w w:val="95"/>
          <w:szCs w:val="24"/>
        </w:rPr>
        <w:t>The party</w:t>
      </w:r>
      <w:r w:rsidR="00C100FD">
        <w:rPr>
          <w:w w:val="95"/>
          <w:szCs w:val="24"/>
        </w:rPr>
        <w:t xml:space="preserve"> shall be in good faith resolve</w:t>
      </w:r>
      <w:r w:rsidRPr="007C1D75">
        <w:rPr>
          <w:w w:val="95"/>
          <w:szCs w:val="24"/>
        </w:rPr>
        <w:t xml:space="preserve"> disputes arising out of the contract through negotiated settlement.</w:t>
      </w:r>
      <w:r w:rsidRPr="007C1D75">
        <w:rPr>
          <w:spacing w:val="-50"/>
          <w:w w:val="95"/>
          <w:szCs w:val="24"/>
        </w:rPr>
        <w:t xml:space="preserve"> </w:t>
      </w:r>
      <w:r w:rsidRPr="007C1D75">
        <w:rPr>
          <w:spacing w:val="-1"/>
          <w:szCs w:val="24"/>
        </w:rPr>
        <w:t>In</w:t>
      </w:r>
      <w:r w:rsidRPr="007C1D75">
        <w:rPr>
          <w:spacing w:val="-12"/>
          <w:szCs w:val="24"/>
        </w:rPr>
        <w:t xml:space="preserve"> </w:t>
      </w:r>
      <w:r w:rsidRPr="007C1D75">
        <w:rPr>
          <w:spacing w:val="-1"/>
          <w:szCs w:val="24"/>
        </w:rPr>
        <w:t>the</w:t>
      </w:r>
      <w:r w:rsidRPr="007C1D75">
        <w:rPr>
          <w:spacing w:val="-12"/>
          <w:szCs w:val="24"/>
        </w:rPr>
        <w:t xml:space="preserve"> </w:t>
      </w:r>
      <w:r w:rsidRPr="007C1D75">
        <w:rPr>
          <w:spacing w:val="-1"/>
          <w:szCs w:val="24"/>
        </w:rPr>
        <w:t>event,</w:t>
      </w:r>
      <w:r w:rsidRPr="007C1D75">
        <w:rPr>
          <w:spacing w:val="-12"/>
          <w:szCs w:val="24"/>
        </w:rPr>
        <w:t xml:space="preserve"> </w:t>
      </w:r>
      <w:r w:rsidRPr="007C1D75">
        <w:rPr>
          <w:spacing w:val="-1"/>
          <w:szCs w:val="24"/>
        </w:rPr>
        <w:t>parties</w:t>
      </w:r>
      <w:r w:rsidRPr="007C1D75">
        <w:rPr>
          <w:spacing w:val="-11"/>
          <w:szCs w:val="24"/>
        </w:rPr>
        <w:t xml:space="preserve"> </w:t>
      </w:r>
      <w:r w:rsidRPr="007C1D75">
        <w:rPr>
          <w:szCs w:val="24"/>
        </w:rPr>
        <w:t>cannot</w:t>
      </w:r>
      <w:r w:rsidRPr="007C1D75">
        <w:rPr>
          <w:spacing w:val="-14"/>
          <w:szCs w:val="24"/>
        </w:rPr>
        <w:t xml:space="preserve"> </w:t>
      </w:r>
      <w:r w:rsidRPr="007C1D75">
        <w:rPr>
          <w:szCs w:val="24"/>
        </w:rPr>
        <w:t>reach</w:t>
      </w:r>
      <w:r w:rsidRPr="007C1D75">
        <w:rPr>
          <w:spacing w:val="-12"/>
          <w:szCs w:val="24"/>
        </w:rPr>
        <w:t xml:space="preserve"> </w:t>
      </w:r>
      <w:r w:rsidRPr="007C1D75">
        <w:rPr>
          <w:szCs w:val="24"/>
        </w:rPr>
        <w:t>an</w:t>
      </w:r>
      <w:r w:rsidRPr="007C1D75">
        <w:rPr>
          <w:spacing w:val="-11"/>
          <w:szCs w:val="24"/>
        </w:rPr>
        <w:t xml:space="preserve"> </w:t>
      </w:r>
      <w:r w:rsidRPr="007C1D75">
        <w:rPr>
          <w:szCs w:val="24"/>
        </w:rPr>
        <w:t>amicable</w:t>
      </w:r>
      <w:r w:rsidRPr="007C1D75">
        <w:rPr>
          <w:spacing w:val="-13"/>
          <w:szCs w:val="24"/>
        </w:rPr>
        <w:t xml:space="preserve"> </w:t>
      </w:r>
      <w:r w:rsidRPr="007C1D75">
        <w:rPr>
          <w:szCs w:val="24"/>
        </w:rPr>
        <w:t>settlement</w:t>
      </w:r>
      <w:r w:rsidRPr="007C1D75">
        <w:rPr>
          <w:spacing w:val="-11"/>
          <w:szCs w:val="24"/>
        </w:rPr>
        <w:t xml:space="preserve"> </w:t>
      </w:r>
      <w:r w:rsidRPr="007C1D75">
        <w:rPr>
          <w:szCs w:val="24"/>
        </w:rPr>
        <w:t>through</w:t>
      </w:r>
      <w:r w:rsidRPr="007C1D75">
        <w:rPr>
          <w:spacing w:val="-12"/>
          <w:szCs w:val="24"/>
        </w:rPr>
        <w:t xml:space="preserve"> </w:t>
      </w:r>
      <w:r w:rsidRPr="007C1D75">
        <w:rPr>
          <w:szCs w:val="24"/>
        </w:rPr>
        <w:t>negotiation</w:t>
      </w:r>
      <w:r w:rsidRPr="007C1D75">
        <w:rPr>
          <w:spacing w:val="-12"/>
          <w:szCs w:val="24"/>
        </w:rPr>
        <w:t xml:space="preserve"> </w:t>
      </w:r>
      <w:r w:rsidRPr="007C1D75">
        <w:rPr>
          <w:szCs w:val="24"/>
        </w:rPr>
        <w:t>within</w:t>
      </w:r>
      <w:r w:rsidRPr="007C1D75">
        <w:rPr>
          <w:spacing w:val="-13"/>
          <w:szCs w:val="24"/>
        </w:rPr>
        <w:t xml:space="preserve"> </w:t>
      </w:r>
      <w:r w:rsidRPr="007C1D75">
        <w:rPr>
          <w:szCs w:val="24"/>
        </w:rPr>
        <w:t>60</w:t>
      </w:r>
      <w:r w:rsidRPr="007C1D75">
        <w:rPr>
          <w:spacing w:val="-12"/>
          <w:szCs w:val="24"/>
        </w:rPr>
        <w:t xml:space="preserve"> </w:t>
      </w:r>
      <w:r w:rsidRPr="007C1D75">
        <w:rPr>
          <w:szCs w:val="24"/>
        </w:rPr>
        <w:t>days</w:t>
      </w:r>
      <w:r w:rsidRPr="007C1D75">
        <w:rPr>
          <w:spacing w:val="-11"/>
          <w:szCs w:val="24"/>
        </w:rPr>
        <w:t xml:space="preserve"> </w:t>
      </w:r>
      <w:r w:rsidRPr="007C1D75">
        <w:rPr>
          <w:szCs w:val="24"/>
        </w:rPr>
        <w:t>of</w:t>
      </w:r>
      <w:r w:rsidRPr="007C1D75">
        <w:rPr>
          <w:spacing w:val="-11"/>
          <w:szCs w:val="24"/>
        </w:rPr>
        <w:t xml:space="preserve"> </w:t>
      </w:r>
      <w:r w:rsidRPr="007C1D75">
        <w:rPr>
          <w:szCs w:val="24"/>
        </w:rPr>
        <w:t>the</w:t>
      </w:r>
      <w:r w:rsidRPr="007C1D75">
        <w:rPr>
          <w:spacing w:val="-14"/>
          <w:szCs w:val="24"/>
        </w:rPr>
        <w:t xml:space="preserve"> </w:t>
      </w:r>
      <w:r w:rsidRPr="007C1D75">
        <w:rPr>
          <w:szCs w:val="24"/>
        </w:rPr>
        <w:t>first</w:t>
      </w:r>
      <w:r w:rsidRPr="007C1D75">
        <w:rPr>
          <w:spacing w:val="-52"/>
          <w:szCs w:val="24"/>
        </w:rPr>
        <w:t xml:space="preserve"> </w:t>
      </w:r>
      <w:r w:rsidRPr="007C1D75">
        <w:rPr>
          <w:w w:val="95"/>
          <w:szCs w:val="24"/>
        </w:rPr>
        <w:t xml:space="preserve">notice to negotiate, the parties shall initiate judicial proceedings in the Royal Court of Justice, </w:t>
      </w:r>
      <w:r w:rsidR="00C100FD">
        <w:rPr>
          <w:w w:val="95"/>
          <w:szCs w:val="24"/>
        </w:rPr>
        <w:t>Nganglam</w:t>
      </w:r>
      <w:r w:rsidRPr="007C1D75">
        <w:rPr>
          <w:w w:val="95"/>
          <w:szCs w:val="24"/>
        </w:rPr>
        <w:t>,</w:t>
      </w:r>
      <w:r w:rsidRPr="007C1D75">
        <w:rPr>
          <w:spacing w:val="1"/>
          <w:w w:val="95"/>
          <w:szCs w:val="24"/>
        </w:rPr>
        <w:t xml:space="preserve"> </w:t>
      </w:r>
      <w:r w:rsidRPr="007C1D75">
        <w:rPr>
          <w:w w:val="95"/>
          <w:szCs w:val="24"/>
        </w:rPr>
        <w:t>where,</w:t>
      </w:r>
      <w:r w:rsidRPr="007C1D75">
        <w:rPr>
          <w:spacing w:val="3"/>
          <w:w w:val="95"/>
          <w:szCs w:val="24"/>
        </w:rPr>
        <w:t xml:space="preserve"> </w:t>
      </w:r>
      <w:r w:rsidRPr="007C1D75">
        <w:rPr>
          <w:w w:val="95"/>
          <w:szCs w:val="24"/>
        </w:rPr>
        <w:t>in</w:t>
      </w:r>
      <w:r w:rsidRPr="007C1D75">
        <w:rPr>
          <w:spacing w:val="3"/>
          <w:w w:val="95"/>
          <w:szCs w:val="24"/>
        </w:rPr>
        <w:t xml:space="preserve"> </w:t>
      </w:r>
      <w:r w:rsidRPr="007C1D75">
        <w:rPr>
          <w:w w:val="95"/>
          <w:szCs w:val="24"/>
        </w:rPr>
        <w:t>either</w:t>
      </w:r>
      <w:r w:rsidRPr="007C1D75">
        <w:rPr>
          <w:spacing w:val="4"/>
          <w:w w:val="95"/>
          <w:szCs w:val="24"/>
        </w:rPr>
        <w:t xml:space="preserve"> </w:t>
      </w:r>
      <w:r w:rsidRPr="007C1D75">
        <w:rPr>
          <w:w w:val="95"/>
          <w:szCs w:val="24"/>
        </w:rPr>
        <w:t>of</w:t>
      </w:r>
      <w:r w:rsidRPr="007C1D75">
        <w:rPr>
          <w:spacing w:val="3"/>
          <w:w w:val="95"/>
          <w:szCs w:val="24"/>
        </w:rPr>
        <w:t xml:space="preserve"> </w:t>
      </w:r>
      <w:r w:rsidRPr="007C1D75">
        <w:rPr>
          <w:w w:val="95"/>
          <w:szCs w:val="24"/>
        </w:rPr>
        <w:t>the party’s</w:t>
      </w:r>
      <w:r w:rsidRPr="007C1D75">
        <w:rPr>
          <w:spacing w:val="5"/>
          <w:w w:val="95"/>
          <w:szCs w:val="24"/>
        </w:rPr>
        <w:t xml:space="preserve"> </w:t>
      </w:r>
      <w:r w:rsidRPr="007C1D75">
        <w:rPr>
          <w:w w:val="95"/>
          <w:szCs w:val="24"/>
        </w:rPr>
        <w:t>opin</w:t>
      </w:r>
      <w:r w:rsidR="00FF4846">
        <w:rPr>
          <w:w w:val="95"/>
          <w:szCs w:val="24"/>
        </w:rPr>
        <w:t>ion, such judicial proceedings are nece</w:t>
      </w:r>
      <w:r w:rsidR="00C74ABA">
        <w:rPr>
          <w:w w:val="95"/>
          <w:szCs w:val="24"/>
        </w:rPr>
        <w:t>ssary to preserve their righ</w:t>
      </w:r>
      <w:r w:rsidR="00E90874">
        <w:rPr>
          <w:w w:val="95"/>
          <w:szCs w:val="24"/>
        </w:rPr>
        <w:t>t</w:t>
      </w:r>
      <w:r w:rsidR="00AA78C3">
        <w:rPr>
          <w:w w:val="95"/>
          <w:szCs w:val="24"/>
        </w:rPr>
        <w:t>.</w:t>
      </w:r>
    </w:p>
    <w:p w14:paraId="4E2527BA" w14:textId="77777777" w:rsidR="009B5DDD" w:rsidRDefault="009B5DDD" w:rsidP="00FF4846">
      <w:pPr>
        <w:jc w:val="both"/>
        <w:rPr>
          <w:w w:val="95"/>
          <w:szCs w:val="24"/>
        </w:rPr>
      </w:pPr>
    </w:p>
    <w:p w14:paraId="0271FB0B" w14:textId="77777777" w:rsidR="009B5DDD" w:rsidRDefault="009B5DDD" w:rsidP="00FF4846">
      <w:pPr>
        <w:jc w:val="both"/>
        <w:rPr>
          <w:w w:val="95"/>
          <w:szCs w:val="24"/>
        </w:rPr>
      </w:pPr>
    </w:p>
    <w:p w14:paraId="69B87AC2" w14:textId="77777777" w:rsidR="009B5DDD" w:rsidRDefault="009B5DDD" w:rsidP="00FF4846">
      <w:pPr>
        <w:jc w:val="both"/>
        <w:rPr>
          <w:w w:val="95"/>
          <w:szCs w:val="24"/>
        </w:rPr>
      </w:pPr>
    </w:p>
    <w:p w14:paraId="654A534C" w14:textId="77777777" w:rsidR="009B5DDD" w:rsidRDefault="009B5DDD" w:rsidP="00FF4846">
      <w:pPr>
        <w:jc w:val="both"/>
        <w:rPr>
          <w:w w:val="95"/>
          <w:szCs w:val="24"/>
        </w:rPr>
      </w:pPr>
    </w:p>
    <w:p w14:paraId="6F6A6DE3" w14:textId="77777777" w:rsidR="009B5DDD" w:rsidRDefault="009B5DDD" w:rsidP="00FF4846">
      <w:pPr>
        <w:jc w:val="both"/>
        <w:rPr>
          <w:w w:val="95"/>
          <w:szCs w:val="24"/>
        </w:rPr>
      </w:pPr>
    </w:p>
    <w:p w14:paraId="61069127" w14:textId="77777777" w:rsidR="009B5DDD" w:rsidRPr="009B5DDD" w:rsidRDefault="009B5DDD" w:rsidP="00FF4846">
      <w:pPr>
        <w:jc w:val="both"/>
        <w:rPr>
          <w:w w:val="95"/>
          <w:sz w:val="28"/>
          <w:szCs w:val="28"/>
        </w:rPr>
      </w:pPr>
      <w:r w:rsidRPr="009B5DDD">
        <w:rPr>
          <w:w w:val="95"/>
          <w:sz w:val="28"/>
          <w:szCs w:val="28"/>
        </w:rPr>
        <w:t>Form 1: Bidder’s information Form</w:t>
      </w:r>
    </w:p>
    <w:p w14:paraId="53FB7064" w14:textId="77777777" w:rsidR="009B5DDD" w:rsidRDefault="009B5DDD" w:rsidP="00FF4846">
      <w:pPr>
        <w:jc w:val="both"/>
        <w:rPr>
          <w:w w:val="95"/>
          <w:szCs w:val="24"/>
        </w:rPr>
      </w:pPr>
    </w:p>
    <w:p w14:paraId="70138364" w14:textId="77777777" w:rsidR="009B5DDD" w:rsidRDefault="009B5DDD" w:rsidP="00FF4846">
      <w:pPr>
        <w:jc w:val="both"/>
        <w:rPr>
          <w:i/>
          <w:w w:val="95"/>
          <w:szCs w:val="24"/>
        </w:rPr>
      </w:pPr>
      <w:r w:rsidRPr="009B5DDD">
        <w:rPr>
          <w:i/>
          <w:w w:val="95"/>
          <w:szCs w:val="24"/>
        </w:rPr>
        <w:t>(The Bidder shall fill in this form in accordance with the instructions indicated below)</w:t>
      </w:r>
    </w:p>
    <w:p w14:paraId="37A49614" w14:textId="77777777" w:rsidR="009B5DDD" w:rsidRDefault="009B5DDD" w:rsidP="009B5DDD">
      <w:pPr>
        <w:jc w:val="right"/>
        <w:rPr>
          <w:w w:val="95"/>
          <w:szCs w:val="24"/>
        </w:rPr>
      </w:pPr>
    </w:p>
    <w:p w14:paraId="401E55C2" w14:textId="77777777" w:rsidR="009B5DDD" w:rsidRDefault="009B5DDD" w:rsidP="009B5DDD">
      <w:pPr>
        <w:jc w:val="right"/>
        <w:rPr>
          <w:w w:val="95"/>
          <w:szCs w:val="24"/>
        </w:rPr>
      </w:pPr>
      <w:proofErr w:type="gramStart"/>
      <w:r>
        <w:rPr>
          <w:w w:val="95"/>
          <w:szCs w:val="24"/>
        </w:rPr>
        <w:t>Date:…</w:t>
      </w:r>
      <w:proofErr w:type="gramEnd"/>
      <w:r>
        <w:rPr>
          <w:w w:val="95"/>
          <w:szCs w:val="24"/>
        </w:rPr>
        <w:t>…………………….[Insert date of Bid submission]…………..</w:t>
      </w:r>
    </w:p>
    <w:p w14:paraId="66CCBACE" w14:textId="77777777" w:rsidR="009B5DDD" w:rsidRDefault="009B5DDD" w:rsidP="009B5DDD">
      <w:pPr>
        <w:rPr>
          <w:w w:val="95"/>
          <w:szCs w:val="24"/>
        </w:rPr>
      </w:pPr>
    </w:p>
    <w:p w14:paraId="57276E0A" w14:textId="77777777" w:rsidR="009B5DDD" w:rsidRDefault="009B5DDD" w:rsidP="009B5DDD">
      <w:pPr>
        <w:rPr>
          <w:w w:val="95"/>
          <w:szCs w:val="24"/>
        </w:rPr>
      </w:pPr>
      <w:r>
        <w:rPr>
          <w:w w:val="95"/>
          <w:szCs w:val="24"/>
        </w:rPr>
        <w:t>Disposal Tender No……………………………………</w:t>
      </w:r>
      <w:proofErr w:type="gramStart"/>
      <w:r>
        <w:rPr>
          <w:w w:val="95"/>
          <w:szCs w:val="24"/>
        </w:rPr>
        <w:t>…..</w:t>
      </w:r>
      <w:proofErr w:type="gramEnd"/>
    </w:p>
    <w:p w14:paraId="1EB5637B" w14:textId="77777777" w:rsidR="009B5DDD" w:rsidRDefault="009B5DDD" w:rsidP="009B5DDD">
      <w:pPr>
        <w:rPr>
          <w:w w:val="95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  <w:gridCol w:w="5035"/>
      </w:tblGrid>
      <w:tr w:rsidR="009B5DDD" w14:paraId="7EE1EE30" w14:textId="77777777" w:rsidTr="009B5DDD">
        <w:tc>
          <w:tcPr>
            <w:tcW w:w="5035" w:type="dxa"/>
            <w:vAlign w:val="center"/>
          </w:tcPr>
          <w:p w14:paraId="2FB6241A" w14:textId="77777777" w:rsidR="009B5DDD" w:rsidRPr="009B5DDD" w:rsidRDefault="009B5DDD" w:rsidP="009B5DDD">
            <w:pPr>
              <w:pStyle w:val="ListParagraph"/>
              <w:numPr>
                <w:ilvl w:val="0"/>
                <w:numId w:val="15"/>
              </w:numPr>
              <w:rPr>
                <w:w w:val="95"/>
                <w:szCs w:val="24"/>
              </w:rPr>
            </w:pPr>
            <w:r>
              <w:rPr>
                <w:w w:val="95"/>
                <w:szCs w:val="24"/>
              </w:rPr>
              <w:t>Bidder’s Legal Name:</w:t>
            </w:r>
          </w:p>
        </w:tc>
        <w:tc>
          <w:tcPr>
            <w:tcW w:w="5035" w:type="dxa"/>
          </w:tcPr>
          <w:p w14:paraId="7993B8AE" w14:textId="77777777" w:rsidR="009B5DDD" w:rsidRDefault="009B5DDD" w:rsidP="009B5DDD">
            <w:pPr>
              <w:rPr>
                <w:w w:val="95"/>
                <w:szCs w:val="24"/>
              </w:rPr>
            </w:pPr>
          </w:p>
          <w:p w14:paraId="3320F71A" w14:textId="77777777" w:rsidR="009B5DDD" w:rsidRDefault="009B5DDD" w:rsidP="009B5DDD">
            <w:pPr>
              <w:rPr>
                <w:w w:val="95"/>
                <w:szCs w:val="24"/>
              </w:rPr>
            </w:pPr>
          </w:p>
          <w:p w14:paraId="12B47F15" w14:textId="77777777" w:rsidR="009B5DDD" w:rsidRDefault="009B5DDD" w:rsidP="009B5DDD">
            <w:pPr>
              <w:rPr>
                <w:w w:val="95"/>
                <w:szCs w:val="24"/>
              </w:rPr>
            </w:pPr>
          </w:p>
          <w:p w14:paraId="317C0BEA" w14:textId="77777777" w:rsidR="009B5DDD" w:rsidRDefault="009B5DDD" w:rsidP="009B5DDD">
            <w:pPr>
              <w:rPr>
                <w:w w:val="95"/>
                <w:szCs w:val="24"/>
              </w:rPr>
            </w:pPr>
          </w:p>
        </w:tc>
      </w:tr>
      <w:tr w:rsidR="009B5DDD" w14:paraId="46E36B0C" w14:textId="77777777" w:rsidTr="009B5DDD">
        <w:tc>
          <w:tcPr>
            <w:tcW w:w="5035" w:type="dxa"/>
            <w:vAlign w:val="center"/>
          </w:tcPr>
          <w:p w14:paraId="3C7BB401" w14:textId="77777777" w:rsidR="009B5DDD" w:rsidRPr="009B5DDD" w:rsidRDefault="009B5DDD" w:rsidP="009B5DDD">
            <w:pPr>
              <w:pStyle w:val="ListParagraph"/>
              <w:numPr>
                <w:ilvl w:val="0"/>
                <w:numId w:val="15"/>
              </w:numPr>
              <w:rPr>
                <w:w w:val="95"/>
                <w:szCs w:val="24"/>
              </w:rPr>
            </w:pPr>
            <w:r>
              <w:rPr>
                <w:w w:val="95"/>
                <w:szCs w:val="24"/>
              </w:rPr>
              <w:t>CID No. / Trade License</w:t>
            </w:r>
          </w:p>
        </w:tc>
        <w:tc>
          <w:tcPr>
            <w:tcW w:w="5035" w:type="dxa"/>
          </w:tcPr>
          <w:p w14:paraId="70B55AE9" w14:textId="77777777" w:rsidR="009B5DDD" w:rsidRDefault="009B5DDD" w:rsidP="009B5DDD">
            <w:pPr>
              <w:rPr>
                <w:w w:val="95"/>
                <w:szCs w:val="24"/>
              </w:rPr>
            </w:pPr>
          </w:p>
          <w:p w14:paraId="786D8099" w14:textId="77777777" w:rsidR="009B5DDD" w:rsidRDefault="009B5DDD" w:rsidP="009B5DDD">
            <w:pPr>
              <w:rPr>
                <w:w w:val="95"/>
                <w:szCs w:val="24"/>
              </w:rPr>
            </w:pPr>
          </w:p>
          <w:p w14:paraId="1BEB536A" w14:textId="77777777" w:rsidR="009B5DDD" w:rsidRDefault="009B5DDD" w:rsidP="009B5DDD">
            <w:pPr>
              <w:rPr>
                <w:w w:val="95"/>
                <w:szCs w:val="24"/>
              </w:rPr>
            </w:pPr>
          </w:p>
          <w:p w14:paraId="2DEBB74A" w14:textId="77777777" w:rsidR="009B5DDD" w:rsidRDefault="009B5DDD" w:rsidP="009B5DDD">
            <w:pPr>
              <w:rPr>
                <w:w w:val="95"/>
                <w:szCs w:val="24"/>
              </w:rPr>
            </w:pPr>
          </w:p>
        </w:tc>
      </w:tr>
      <w:tr w:rsidR="009B5DDD" w14:paraId="70A8E848" w14:textId="77777777" w:rsidTr="009B5DDD">
        <w:tc>
          <w:tcPr>
            <w:tcW w:w="5035" w:type="dxa"/>
            <w:vAlign w:val="center"/>
          </w:tcPr>
          <w:p w14:paraId="1D8E8B0C" w14:textId="77777777" w:rsidR="009B5DDD" w:rsidRPr="009B5DDD" w:rsidRDefault="009B5DDD" w:rsidP="009B5DDD">
            <w:pPr>
              <w:pStyle w:val="ListParagraph"/>
              <w:numPr>
                <w:ilvl w:val="0"/>
                <w:numId w:val="15"/>
              </w:numPr>
              <w:rPr>
                <w:w w:val="95"/>
                <w:szCs w:val="24"/>
              </w:rPr>
            </w:pPr>
            <w:r>
              <w:rPr>
                <w:w w:val="95"/>
                <w:szCs w:val="24"/>
              </w:rPr>
              <w:t>Address:</w:t>
            </w:r>
          </w:p>
        </w:tc>
        <w:tc>
          <w:tcPr>
            <w:tcW w:w="5035" w:type="dxa"/>
          </w:tcPr>
          <w:p w14:paraId="0078FD1E" w14:textId="77777777" w:rsidR="009B5DDD" w:rsidRDefault="009B5DDD" w:rsidP="009B5DDD">
            <w:pPr>
              <w:rPr>
                <w:w w:val="95"/>
                <w:szCs w:val="24"/>
              </w:rPr>
            </w:pPr>
          </w:p>
          <w:p w14:paraId="3C930C64" w14:textId="77777777" w:rsidR="009B5DDD" w:rsidRDefault="009B5DDD" w:rsidP="009B5DDD">
            <w:pPr>
              <w:rPr>
                <w:w w:val="95"/>
                <w:szCs w:val="24"/>
              </w:rPr>
            </w:pPr>
          </w:p>
          <w:p w14:paraId="704F1D69" w14:textId="77777777" w:rsidR="009B5DDD" w:rsidRDefault="009B5DDD" w:rsidP="009B5DDD">
            <w:pPr>
              <w:rPr>
                <w:w w:val="95"/>
                <w:szCs w:val="24"/>
              </w:rPr>
            </w:pPr>
          </w:p>
          <w:p w14:paraId="26283C95" w14:textId="77777777" w:rsidR="009B5DDD" w:rsidRDefault="009B5DDD" w:rsidP="009B5DDD">
            <w:pPr>
              <w:rPr>
                <w:w w:val="95"/>
                <w:szCs w:val="24"/>
              </w:rPr>
            </w:pPr>
          </w:p>
        </w:tc>
      </w:tr>
      <w:tr w:rsidR="009B5DDD" w14:paraId="0B657BC1" w14:textId="77777777" w:rsidTr="009B5DDD">
        <w:tc>
          <w:tcPr>
            <w:tcW w:w="5035" w:type="dxa"/>
            <w:vAlign w:val="center"/>
          </w:tcPr>
          <w:p w14:paraId="1AE40F4A" w14:textId="77777777" w:rsidR="009B5DDD" w:rsidRPr="009B5DDD" w:rsidRDefault="009B5DDD" w:rsidP="009B5DDD">
            <w:pPr>
              <w:pStyle w:val="ListParagraph"/>
              <w:numPr>
                <w:ilvl w:val="0"/>
                <w:numId w:val="15"/>
              </w:numPr>
              <w:rPr>
                <w:w w:val="95"/>
                <w:szCs w:val="24"/>
              </w:rPr>
            </w:pPr>
            <w:r>
              <w:rPr>
                <w:w w:val="95"/>
                <w:szCs w:val="24"/>
              </w:rPr>
              <w:t>Telephone/Mobile/Fax Number:</w:t>
            </w:r>
          </w:p>
        </w:tc>
        <w:tc>
          <w:tcPr>
            <w:tcW w:w="5035" w:type="dxa"/>
          </w:tcPr>
          <w:p w14:paraId="3A2B4A8C" w14:textId="77777777" w:rsidR="009B5DDD" w:rsidRDefault="009B5DDD" w:rsidP="009B5DDD">
            <w:pPr>
              <w:rPr>
                <w:w w:val="95"/>
                <w:szCs w:val="24"/>
              </w:rPr>
            </w:pPr>
          </w:p>
          <w:p w14:paraId="29D7AD56" w14:textId="77777777" w:rsidR="009B5DDD" w:rsidRDefault="009B5DDD" w:rsidP="009B5DDD">
            <w:pPr>
              <w:rPr>
                <w:w w:val="95"/>
                <w:szCs w:val="24"/>
              </w:rPr>
            </w:pPr>
          </w:p>
          <w:p w14:paraId="522172DD" w14:textId="77777777" w:rsidR="009B5DDD" w:rsidRDefault="009B5DDD" w:rsidP="009B5DDD">
            <w:pPr>
              <w:rPr>
                <w:w w:val="95"/>
                <w:szCs w:val="24"/>
              </w:rPr>
            </w:pPr>
          </w:p>
          <w:p w14:paraId="68407215" w14:textId="77777777" w:rsidR="009B5DDD" w:rsidRDefault="009B5DDD" w:rsidP="009B5DDD">
            <w:pPr>
              <w:rPr>
                <w:w w:val="95"/>
                <w:szCs w:val="24"/>
              </w:rPr>
            </w:pPr>
          </w:p>
        </w:tc>
      </w:tr>
      <w:tr w:rsidR="009B5DDD" w14:paraId="698DDA85" w14:textId="77777777" w:rsidTr="009B5DDD">
        <w:tc>
          <w:tcPr>
            <w:tcW w:w="5035" w:type="dxa"/>
            <w:vAlign w:val="center"/>
          </w:tcPr>
          <w:p w14:paraId="4F4952B6" w14:textId="77777777" w:rsidR="009B5DDD" w:rsidRPr="009B5DDD" w:rsidRDefault="009B5DDD" w:rsidP="009B5DDD">
            <w:pPr>
              <w:pStyle w:val="ListParagraph"/>
              <w:numPr>
                <w:ilvl w:val="0"/>
                <w:numId w:val="15"/>
              </w:numPr>
              <w:rPr>
                <w:w w:val="95"/>
                <w:szCs w:val="24"/>
              </w:rPr>
            </w:pPr>
            <w:r>
              <w:rPr>
                <w:w w:val="95"/>
                <w:szCs w:val="24"/>
              </w:rPr>
              <w:t>E-mail address:</w:t>
            </w:r>
          </w:p>
        </w:tc>
        <w:tc>
          <w:tcPr>
            <w:tcW w:w="5035" w:type="dxa"/>
          </w:tcPr>
          <w:p w14:paraId="4AF6E16A" w14:textId="77777777" w:rsidR="009B5DDD" w:rsidRDefault="009B5DDD" w:rsidP="009B5DDD">
            <w:pPr>
              <w:rPr>
                <w:w w:val="95"/>
                <w:szCs w:val="24"/>
              </w:rPr>
            </w:pPr>
          </w:p>
          <w:p w14:paraId="7C327C6A" w14:textId="77777777" w:rsidR="009B5DDD" w:rsidRDefault="009B5DDD" w:rsidP="009B5DDD">
            <w:pPr>
              <w:rPr>
                <w:w w:val="95"/>
                <w:szCs w:val="24"/>
              </w:rPr>
            </w:pPr>
          </w:p>
          <w:p w14:paraId="37DBF7B4" w14:textId="77777777" w:rsidR="009B5DDD" w:rsidRDefault="009B5DDD" w:rsidP="009B5DDD">
            <w:pPr>
              <w:rPr>
                <w:w w:val="95"/>
                <w:szCs w:val="24"/>
              </w:rPr>
            </w:pPr>
          </w:p>
          <w:p w14:paraId="0CBA7E59" w14:textId="77777777" w:rsidR="009B5DDD" w:rsidRDefault="009B5DDD" w:rsidP="009B5DDD">
            <w:pPr>
              <w:rPr>
                <w:w w:val="95"/>
                <w:szCs w:val="24"/>
              </w:rPr>
            </w:pPr>
          </w:p>
        </w:tc>
      </w:tr>
    </w:tbl>
    <w:p w14:paraId="02051762" w14:textId="77777777" w:rsidR="009B5DDD" w:rsidRPr="009B5DDD" w:rsidRDefault="009B5DDD" w:rsidP="009B5DDD">
      <w:pPr>
        <w:rPr>
          <w:w w:val="95"/>
          <w:szCs w:val="24"/>
        </w:rPr>
      </w:pPr>
    </w:p>
    <w:p w14:paraId="185EAFC5" w14:textId="77777777" w:rsidR="00E90874" w:rsidRDefault="00E90874" w:rsidP="00FF4846">
      <w:pPr>
        <w:jc w:val="both"/>
        <w:rPr>
          <w:w w:val="95"/>
          <w:szCs w:val="24"/>
        </w:rPr>
      </w:pPr>
    </w:p>
    <w:p w14:paraId="0389CFA5" w14:textId="77777777" w:rsidR="005E1370" w:rsidRPr="005E1370" w:rsidRDefault="005E1370" w:rsidP="00AA78C3">
      <w:pPr>
        <w:tabs>
          <w:tab w:val="left" w:pos="1845"/>
        </w:tabs>
        <w:rPr>
          <w:szCs w:val="24"/>
        </w:rPr>
      </w:pPr>
      <w:bookmarkStart w:id="21" w:name="_bookmark16"/>
      <w:bookmarkStart w:id="22" w:name="_bookmark22"/>
      <w:bookmarkStart w:id="23" w:name="_bookmark9"/>
      <w:bookmarkEnd w:id="21"/>
      <w:bookmarkEnd w:id="22"/>
      <w:bookmarkEnd w:id="23"/>
    </w:p>
    <w:p w14:paraId="58EFA476" w14:textId="77777777" w:rsidR="005E1370" w:rsidRPr="005E1370" w:rsidRDefault="005E1370" w:rsidP="005E1370">
      <w:pPr>
        <w:rPr>
          <w:szCs w:val="24"/>
        </w:rPr>
      </w:pPr>
    </w:p>
    <w:p w14:paraId="7C85338E" w14:textId="77777777" w:rsidR="007C1D75" w:rsidRPr="005E1370" w:rsidRDefault="005E1370" w:rsidP="005E1370">
      <w:pPr>
        <w:tabs>
          <w:tab w:val="left" w:pos="7965"/>
        </w:tabs>
        <w:rPr>
          <w:szCs w:val="24"/>
        </w:rPr>
      </w:pPr>
      <w:r>
        <w:rPr>
          <w:szCs w:val="24"/>
        </w:rPr>
        <w:tab/>
      </w:r>
    </w:p>
    <w:sectPr w:rsidR="007C1D75" w:rsidRPr="005E1370" w:rsidSect="00052880">
      <w:headerReference w:type="default" r:id="rId8"/>
      <w:footerReference w:type="default" r:id="rId9"/>
      <w:pgSz w:w="12240" w:h="15840"/>
      <w:pgMar w:top="1440" w:right="1080" w:bottom="1440" w:left="1080" w:header="720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D0ADC" w14:textId="77777777" w:rsidR="00F65233" w:rsidRDefault="00F65233" w:rsidP="00B4026E">
      <w:pPr>
        <w:spacing w:after="0" w:line="240" w:lineRule="auto"/>
      </w:pPr>
      <w:r>
        <w:separator/>
      </w:r>
    </w:p>
  </w:endnote>
  <w:endnote w:type="continuationSeparator" w:id="0">
    <w:p w14:paraId="12C94ACA" w14:textId="77777777" w:rsidR="00F65233" w:rsidRDefault="00F65233" w:rsidP="00B40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046"/>
      <w:gridCol w:w="5034"/>
    </w:tblGrid>
    <w:tr w:rsidR="00B4026E" w14:paraId="7B5157A8" w14:textId="77777777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14:paraId="4410630B" w14:textId="77777777" w:rsidR="00B4026E" w:rsidRDefault="00B4026E">
          <w:pPr>
            <w:pStyle w:val="Header"/>
            <w:tabs>
              <w:tab w:val="clear" w:pos="4680"/>
              <w:tab w:val="clear" w:pos="9360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14:paraId="43B469F3" w14:textId="77777777" w:rsidR="00B4026E" w:rsidRDefault="00B4026E">
          <w:pPr>
            <w:pStyle w:val="Header"/>
            <w:tabs>
              <w:tab w:val="clear" w:pos="4680"/>
              <w:tab w:val="clear" w:pos="9360"/>
            </w:tabs>
            <w:jc w:val="right"/>
            <w:rPr>
              <w:caps/>
              <w:sz w:val="18"/>
            </w:rPr>
          </w:pPr>
        </w:p>
      </w:tc>
    </w:tr>
    <w:tr w:rsidR="00B4026E" w14:paraId="642B99E3" w14:textId="77777777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hor"/>
          <w:tag w:val=""/>
          <w:id w:val="1534151868"/>
          <w:placeholder>
            <w:docPart w:val="10B49442FDC84AC79F30A5EA738FD339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4686" w:type="dxa"/>
              <w:shd w:val="clear" w:color="auto" w:fill="auto"/>
              <w:vAlign w:val="center"/>
            </w:tcPr>
            <w:p w14:paraId="7A9CB3B3" w14:textId="77777777" w:rsidR="00B4026E" w:rsidRDefault="00D17674" w:rsidP="00D17674">
              <w:pPr>
                <w:pStyle w:val="Footer"/>
                <w:tabs>
                  <w:tab w:val="clear" w:pos="4680"/>
                  <w:tab w:val="clear" w:pos="9360"/>
                </w:tabs>
                <w:jc w:val="center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“</w:t>
              </w:r>
              <w:r w:rsidR="00B4026E">
                <w:rPr>
                  <w:caps/>
                  <w:color w:val="808080" w:themeColor="background1" w:themeShade="80"/>
                  <w:sz w:val="18"/>
                  <w:szCs w:val="18"/>
                </w:rPr>
                <w:t>Tender for “disposal of scrap”</w:t>
              </w: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 xml:space="preserve"> DCCL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14:paraId="68A6DAFA" w14:textId="77777777" w:rsidR="00B4026E" w:rsidRDefault="00B4026E">
          <w:pPr>
            <w:pStyle w:val="Footer"/>
            <w:tabs>
              <w:tab w:val="clear" w:pos="4680"/>
              <w:tab w:val="clear" w:pos="9360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7E2CB9">
            <w:rPr>
              <w:caps/>
              <w:noProof/>
              <w:color w:val="808080" w:themeColor="background1" w:themeShade="80"/>
              <w:sz w:val="18"/>
              <w:szCs w:val="18"/>
            </w:rPr>
            <w:t>7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77BB76F9" w14:textId="77777777" w:rsidR="00B4026E" w:rsidRDefault="00B402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805EE" w14:textId="77777777" w:rsidR="00F65233" w:rsidRDefault="00F65233" w:rsidP="00B4026E">
      <w:pPr>
        <w:spacing w:after="0" w:line="240" w:lineRule="auto"/>
      </w:pPr>
      <w:r>
        <w:separator/>
      </w:r>
    </w:p>
  </w:footnote>
  <w:footnote w:type="continuationSeparator" w:id="0">
    <w:p w14:paraId="2EAF3EB7" w14:textId="77777777" w:rsidR="00F65233" w:rsidRDefault="00F65233" w:rsidP="00B402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DD0C0" w14:textId="77777777" w:rsidR="005E1370" w:rsidRDefault="005E1370">
    <w:pPr>
      <w:pStyle w:val="Header"/>
    </w:pPr>
  </w:p>
  <w:p w14:paraId="69BE06C0" w14:textId="77777777" w:rsidR="005E1370" w:rsidRDefault="005E1370">
    <w:pPr>
      <w:pStyle w:val="Header"/>
    </w:pPr>
  </w:p>
  <w:p w14:paraId="3A15EC03" w14:textId="77777777" w:rsidR="005E1370" w:rsidRDefault="005E13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8779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396549"/>
    <w:multiLevelType w:val="hybridMultilevel"/>
    <w:tmpl w:val="E81AE56C"/>
    <w:lvl w:ilvl="0" w:tplc="268ADC4C">
      <w:start w:val="1"/>
      <w:numFmt w:val="decimal"/>
      <w:lvlText w:val="%1."/>
      <w:lvlJc w:val="left"/>
      <w:pPr>
        <w:ind w:left="786" w:hanging="440"/>
      </w:pPr>
      <w:rPr>
        <w:rFonts w:ascii="Times New Roman" w:eastAsia="Times New Roman" w:hAnsi="Times New Roman" w:cs="Times New Roman" w:hint="default"/>
        <w:b/>
        <w:bCs/>
        <w:spacing w:val="-2"/>
        <w:w w:val="87"/>
        <w:sz w:val="22"/>
        <w:szCs w:val="22"/>
        <w:lang w:val="en-US" w:eastAsia="en-US" w:bidi="ar-SA"/>
      </w:rPr>
    </w:lvl>
    <w:lvl w:ilvl="1" w:tplc="E53E0E12">
      <w:numFmt w:val="bullet"/>
      <w:lvlText w:val="•"/>
      <w:lvlJc w:val="left"/>
      <w:pPr>
        <w:ind w:left="1690" w:hanging="440"/>
      </w:pPr>
      <w:rPr>
        <w:rFonts w:hint="default"/>
        <w:lang w:val="en-US" w:eastAsia="en-US" w:bidi="ar-SA"/>
      </w:rPr>
    </w:lvl>
    <w:lvl w:ilvl="2" w:tplc="0D12CE96">
      <w:numFmt w:val="bullet"/>
      <w:lvlText w:val="•"/>
      <w:lvlJc w:val="left"/>
      <w:pPr>
        <w:ind w:left="2600" w:hanging="440"/>
      </w:pPr>
      <w:rPr>
        <w:rFonts w:hint="default"/>
        <w:lang w:val="en-US" w:eastAsia="en-US" w:bidi="ar-SA"/>
      </w:rPr>
    </w:lvl>
    <w:lvl w:ilvl="3" w:tplc="E1C2550E">
      <w:numFmt w:val="bullet"/>
      <w:lvlText w:val="•"/>
      <w:lvlJc w:val="left"/>
      <w:pPr>
        <w:ind w:left="3510" w:hanging="440"/>
      </w:pPr>
      <w:rPr>
        <w:rFonts w:hint="default"/>
        <w:lang w:val="en-US" w:eastAsia="en-US" w:bidi="ar-SA"/>
      </w:rPr>
    </w:lvl>
    <w:lvl w:ilvl="4" w:tplc="519A1204">
      <w:numFmt w:val="bullet"/>
      <w:lvlText w:val="•"/>
      <w:lvlJc w:val="left"/>
      <w:pPr>
        <w:ind w:left="4420" w:hanging="440"/>
      </w:pPr>
      <w:rPr>
        <w:rFonts w:hint="default"/>
        <w:lang w:val="en-US" w:eastAsia="en-US" w:bidi="ar-SA"/>
      </w:rPr>
    </w:lvl>
    <w:lvl w:ilvl="5" w:tplc="7EB8D4EE">
      <w:numFmt w:val="bullet"/>
      <w:lvlText w:val="•"/>
      <w:lvlJc w:val="left"/>
      <w:pPr>
        <w:ind w:left="5330" w:hanging="440"/>
      </w:pPr>
      <w:rPr>
        <w:rFonts w:hint="default"/>
        <w:lang w:val="en-US" w:eastAsia="en-US" w:bidi="ar-SA"/>
      </w:rPr>
    </w:lvl>
    <w:lvl w:ilvl="6" w:tplc="42D413E6">
      <w:numFmt w:val="bullet"/>
      <w:lvlText w:val="•"/>
      <w:lvlJc w:val="left"/>
      <w:pPr>
        <w:ind w:left="6240" w:hanging="440"/>
      </w:pPr>
      <w:rPr>
        <w:rFonts w:hint="default"/>
        <w:lang w:val="en-US" w:eastAsia="en-US" w:bidi="ar-SA"/>
      </w:rPr>
    </w:lvl>
    <w:lvl w:ilvl="7" w:tplc="BFAE13C2">
      <w:numFmt w:val="bullet"/>
      <w:lvlText w:val="•"/>
      <w:lvlJc w:val="left"/>
      <w:pPr>
        <w:ind w:left="7150" w:hanging="440"/>
      </w:pPr>
      <w:rPr>
        <w:rFonts w:hint="default"/>
        <w:lang w:val="en-US" w:eastAsia="en-US" w:bidi="ar-SA"/>
      </w:rPr>
    </w:lvl>
    <w:lvl w:ilvl="8" w:tplc="545E0A44">
      <w:numFmt w:val="bullet"/>
      <w:lvlText w:val="•"/>
      <w:lvlJc w:val="left"/>
      <w:pPr>
        <w:ind w:left="8060" w:hanging="440"/>
      </w:pPr>
      <w:rPr>
        <w:rFonts w:hint="default"/>
        <w:lang w:val="en-US" w:eastAsia="en-US" w:bidi="ar-SA"/>
      </w:rPr>
    </w:lvl>
  </w:abstractNum>
  <w:abstractNum w:abstractNumId="2" w15:restartNumberingAfterBreak="0">
    <w:nsid w:val="11E24C9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BF316C"/>
    <w:multiLevelType w:val="multilevel"/>
    <w:tmpl w:val="AA8C4878"/>
    <w:lvl w:ilvl="0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222F21CD"/>
    <w:multiLevelType w:val="hybridMultilevel"/>
    <w:tmpl w:val="FDF0AD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930634"/>
    <w:multiLevelType w:val="hybridMultilevel"/>
    <w:tmpl w:val="2FC01E7A"/>
    <w:lvl w:ilvl="0" w:tplc="AC12CEEA">
      <w:start w:val="1"/>
      <w:numFmt w:val="lowerRoman"/>
      <w:lvlText w:val="%1)"/>
      <w:lvlJc w:val="left"/>
      <w:pPr>
        <w:ind w:left="2286" w:hanging="720"/>
      </w:pPr>
      <w:rPr>
        <w:rFonts w:ascii="Times New Roman" w:eastAsia="Times New Roman" w:hAnsi="Times New Roman" w:cs="Times New Roman" w:hint="default"/>
        <w:spacing w:val="-1"/>
        <w:w w:val="85"/>
        <w:sz w:val="22"/>
        <w:szCs w:val="22"/>
        <w:lang w:val="en-US" w:eastAsia="en-US" w:bidi="ar-SA"/>
      </w:rPr>
    </w:lvl>
    <w:lvl w:ilvl="1" w:tplc="9950267C">
      <w:numFmt w:val="bullet"/>
      <w:lvlText w:val="•"/>
      <w:lvlJc w:val="left"/>
      <w:pPr>
        <w:ind w:left="3040" w:hanging="720"/>
      </w:pPr>
      <w:rPr>
        <w:rFonts w:hint="default"/>
        <w:lang w:val="en-US" w:eastAsia="en-US" w:bidi="ar-SA"/>
      </w:rPr>
    </w:lvl>
    <w:lvl w:ilvl="2" w:tplc="DBB2C244">
      <w:numFmt w:val="bullet"/>
      <w:lvlText w:val="•"/>
      <w:lvlJc w:val="left"/>
      <w:pPr>
        <w:ind w:left="3800" w:hanging="720"/>
      </w:pPr>
      <w:rPr>
        <w:rFonts w:hint="default"/>
        <w:lang w:val="en-US" w:eastAsia="en-US" w:bidi="ar-SA"/>
      </w:rPr>
    </w:lvl>
    <w:lvl w:ilvl="3" w:tplc="1C2C0D0C">
      <w:numFmt w:val="bullet"/>
      <w:lvlText w:val="•"/>
      <w:lvlJc w:val="left"/>
      <w:pPr>
        <w:ind w:left="4560" w:hanging="720"/>
      </w:pPr>
      <w:rPr>
        <w:rFonts w:hint="default"/>
        <w:lang w:val="en-US" w:eastAsia="en-US" w:bidi="ar-SA"/>
      </w:rPr>
    </w:lvl>
    <w:lvl w:ilvl="4" w:tplc="FC80531C">
      <w:numFmt w:val="bullet"/>
      <w:lvlText w:val="•"/>
      <w:lvlJc w:val="left"/>
      <w:pPr>
        <w:ind w:left="5320" w:hanging="720"/>
      </w:pPr>
      <w:rPr>
        <w:rFonts w:hint="default"/>
        <w:lang w:val="en-US" w:eastAsia="en-US" w:bidi="ar-SA"/>
      </w:rPr>
    </w:lvl>
    <w:lvl w:ilvl="5" w:tplc="C7B86BA2">
      <w:numFmt w:val="bullet"/>
      <w:lvlText w:val="•"/>
      <w:lvlJc w:val="left"/>
      <w:pPr>
        <w:ind w:left="6080" w:hanging="720"/>
      </w:pPr>
      <w:rPr>
        <w:rFonts w:hint="default"/>
        <w:lang w:val="en-US" w:eastAsia="en-US" w:bidi="ar-SA"/>
      </w:rPr>
    </w:lvl>
    <w:lvl w:ilvl="6" w:tplc="C186D1C2">
      <w:numFmt w:val="bullet"/>
      <w:lvlText w:val="•"/>
      <w:lvlJc w:val="left"/>
      <w:pPr>
        <w:ind w:left="6840" w:hanging="720"/>
      </w:pPr>
      <w:rPr>
        <w:rFonts w:hint="default"/>
        <w:lang w:val="en-US" w:eastAsia="en-US" w:bidi="ar-SA"/>
      </w:rPr>
    </w:lvl>
    <w:lvl w:ilvl="7" w:tplc="9A5A1F1C">
      <w:numFmt w:val="bullet"/>
      <w:lvlText w:val="•"/>
      <w:lvlJc w:val="left"/>
      <w:pPr>
        <w:ind w:left="7600" w:hanging="720"/>
      </w:pPr>
      <w:rPr>
        <w:rFonts w:hint="default"/>
        <w:lang w:val="en-US" w:eastAsia="en-US" w:bidi="ar-SA"/>
      </w:rPr>
    </w:lvl>
    <w:lvl w:ilvl="8" w:tplc="E4A2B1FA">
      <w:numFmt w:val="bullet"/>
      <w:lvlText w:val="•"/>
      <w:lvlJc w:val="left"/>
      <w:pPr>
        <w:ind w:left="8360" w:hanging="720"/>
      </w:pPr>
      <w:rPr>
        <w:rFonts w:hint="default"/>
        <w:lang w:val="en-US" w:eastAsia="en-US" w:bidi="ar-SA"/>
      </w:rPr>
    </w:lvl>
  </w:abstractNum>
  <w:abstractNum w:abstractNumId="6" w15:restartNumberingAfterBreak="0">
    <w:nsid w:val="31507C4D"/>
    <w:multiLevelType w:val="multilevel"/>
    <w:tmpl w:val="4EFA5D52"/>
    <w:lvl w:ilvl="0">
      <w:start w:val="1"/>
      <w:numFmt w:val="decimal"/>
      <w:lvlText w:val="%1."/>
      <w:lvlJc w:val="left"/>
      <w:pPr>
        <w:ind w:left="846" w:hanging="720"/>
      </w:pPr>
      <w:rPr>
        <w:rFonts w:ascii="Times New Roman" w:eastAsia="Times New Roman" w:hAnsi="Times New Roman" w:cs="Times New Roman" w:hint="default"/>
        <w:b/>
        <w:bCs/>
        <w:color w:val="2D74B5"/>
        <w:spacing w:val="-2"/>
        <w:w w:val="87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61" w:hanging="720"/>
      </w:pPr>
      <w:rPr>
        <w:rFonts w:ascii="Times New Roman" w:eastAsia="Times New Roman" w:hAnsi="Times New Roman" w:cs="Times New Roman" w:hint="default"/>
        <w:spacing w:val="-1"/>
        <w:w w:val="92"/>
        <w:sz w:val="22"/>
        <w:szCs w:val="22"/>
        <w:lang w:val="en-US" w:eastAsia="en-US" w:bidi="ar-SA"/>
      </w:rPr>
    </w:lvl>
    <w:lvl w:ilvl="2">
      <w:start w:val="1"/>
      <w:numFmt w:val="lowerRoman"/>
      <w:lvlText w:val="%3."/>
      <w:lvlJc w:val="left"/>
      <w:pPr>
        <w:ind w:left="1386" w:hanging="540"/>
      </w:pPr>
      <w:rPr>
        <w:rFonts w:ascii="Times New Roman" w:eastAsia="Times New Roman" w:hAnsi="Times New Roman" w:cs="Times New Roman" w:hint="default"/>
        <w:spacing w:val="-1"/>
        <w:w w:val="85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1380" w:hanging="5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594" w:hanging="5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808" w:hanging="5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022" w:hanging="5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237" w:hanging="5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451" w:hanging="540"/>
      </w:pPr>
      <w:rPr>
        <w:rFonts w:hint="default"/>
        <w:lang w:val="en-US" w:eastAsia="en-US" w:bidi="ar-SA"/>
      </w:rPr>
    </w:lvl>
  </w:abstractNum>
  <w:abstractNum w:abstractNumId="7" w15:restartNumberingAfterBreak="0">
    <w:nsid w:val="33877F7F"/>
    <w:multiLevelType w:val="multilevel"/>
    <w:tmpl w:val="8196BED4"/>
    <w:lvl w:ilvl="0">
      <w:start w:val="1"/>
      <w:numFmt w:val="decimal"/>
      <w:lvlText w:val="%1."/>
      <w:lvlJc w:val="left"/>
      <w:pPr>
        <w:ind w:left="846" w:hanging="720"/>
      </w:pPr>
      <w:rPr>
        <w:rFonts w:ascii="Times New Roman" w:eastAsia="Times New Roman" w:hAnsi="Times New Roman" w:cs="Times New Roman" w:hint="default"/>
        <w:b/>
        <w:bCs/>
        <w:color w:val="2D74B5"/>
        <w:spacing w:val="-2"/>
        <w:w w:val="87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61" w:hanging="720"/>
      </w:pPr>
      <w:rPr>
        <w:rFonts w:ascii="Times New Roman" w:eastAsia="Times New Roman" w:hAnsi="Times New Roman" w:cs="Times New Roman" w:hint="default"/>
        <w:b w:val="0"/>
        <w:spacing w:val="-1"/>
        <w:w w:val="92"/>
        <w:sz w:val="22"/>
        <w:szCs w:val="22"/>
        <w:lang w:val="en-US" w:eastAsia="en-US" w:bidi="ar-SA"/>
      </w:rPr>
    </w:lvl>
    <w:lvl w:ilvl="2">
      <w:start w:val="1"/>
      <w:numFmt w:val="lowerRoman"/>
      <w:lvlText w:val="%3."/>
      <w:lvlJc w:val="left"/>
      <w:pPr>
        <w:ind w:left="1386" w:hanging="540"/>
      </w:pPr>
      <w:rPr>
        <w:rFonts w:ascii="Times New Roman" w:eastAsia="Times New Roman" w:hAnsi="Times New Roman" w:cs="Times New Roman" w:hint="default"/>
        <w:spacing w:val="-1"/>
        <w:w w:val="85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1380" w:hanging="5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594" w:hanging="5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808" w:hanging="5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022" w:hanging="5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237" w:hanging="5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451" w:hanging="540"/>
      </w:pPr>
      <w:rPr>
        <w:rFonts w:hint="default"/>
        <w:lang w:val="en-US" w:eastAsia="en-US" w:bidi="ar-SA"/>
      </w:rPr>
    </w:lvl>
  </w:abstractNum>
  <w:abstractNum w:abstractNumId="8" w15:restartNumberingAfterBreak="0">
    <w:nsid w:val="36022545"/>
    <w:multiLevelType w:val="multilevel"/>
    <w:tmpl w:val="7C0442CE"/>
    <w:lvl w:ilvl="0">
      <w:start w:val="3"/>
      <w:numFmt w:val="decimal"/>
      <w:lvlText w:val="%1."/>
      <w:lvlJc w:val="left"/>
      <w:pPr>
        <w:ind w:left="846" w:hanging="720"/>
      </w:pPr>
      <w:rPr>
        <w:rFonts w:ascii="Times New Roman" w:eastAsia="Times New Roman" w:hAnsi="Times New Roman" w:cs="Times New Roman" w:hint="default"/>
        <w:b/>
        <w:bCs/>
        <w:spacing w:val="-1"/>
        <w:w w:val="97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46" w:hanging="720"/>
      </w:pPr>
      <w:rPr>
        <w:rFonts w:ascii="Times New Roman" w:eastAsia="Times New Roman" w:hAnsi="Times New Roman" w:cs="Times New Roman" w:hint="default"/>
        <w:spacing w:val="-1"/>
        <w:w w:val="92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648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552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56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360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64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68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072" w:hanging="720"/>
      </w:pPr>
      <w:rPr>
        <w:rFonts w:hint="default"/>
        <w:lang w:val="en-US" w:eastAsia="en-US" w:bidi="ar-SA"/>
      </w:rPr>
    </w:lvl>
  </w:abstractNum>
  <w:abstractNum w:abstractNumId="9" w15:restartNumberingAfterBreak="0">
    <w:nsid w:val="44A52A5E"/>
    <w:multiLevelType w:val="hybridMultilevel"/>
    <w:tmpl w:val="AAF27E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B70620"/>
    <w:multiLevelType w:val="multilevel"/>
    <w:tmpl w:val="4EFA5D52"/>
    <w:lvl w:ilvl="0">
      <w:start w:val="1"/>
      <w:numFmt w:val="decimal"/>
      <w:lvlText w:val="%1."/>
      <w:lvlJc w:val="left"/>
      <w:pPr>
        <w:ind w:left="846" w:hanging="720"/>
      </w:pPr>
      <w:rPr>
        <w:rFonts w:ascii="Times New Roman" w:eastAsia="Times New Roman" w:hAnsi="Times New Roman" w:cs="Times New Roman" w:hint="default"/>
        <w:b/>
        <w:bCs/>
        <w:color w:val="2D74B5"/>
        <w:spacing w:val="-2"/>
        <w:w w:val="87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61" w:hanging="720"/>
      </w:pPr>
      <w:rPr>
        <w:rFonts w:ascii="Times New Roman" w:eastAsia="Times New Roman" w:hAnsi="Times New Roman" w:cs="Times New Roman" w:hint="default"/>
        <w:spacing w:val="-1"/>
        <w:w w:val="92"/>
        <w:sz w:val="22"/>
        <w:szCs w:val="22"/>
        <w:lang w:val="en-US" w:eastAsia="en-US" w:bidi="ar-SA"/>
      </w:rPr>
    </w:lvl>
    <w:lvl w:ilvl="2">
      <w:start w:val="1"/>
      <w:numFmt w:val="lowerRoman"/>
      <w:lvlText w:val="%3."/>
      <w:lvlJc w:val="left"/>
      <w:pPr>
        <w:ind w:left="1386" w:hanging="540"/>
      </w:pPr>
      <w:rPr>
        <w:rFonts w:ascii="Times New Roman" w:eastAsia="Times New Roman" w:hAnsi="Times New Roman" w:cs="Times New Roman" w:hint="default"/>
        <w:spacing w:val="-1"/>
        <w:w w:val="85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1380" w:hanging="5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594" w:hanging="5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808" w:hanging="5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022" w:hanging="5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237" w:hanging="5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451" w:hanging="540"/>
      </w:pPr>
      <w:rPr>
        <w:rFonts w:hint="default"/>
        <w:lang w:val="en-US" w:eastAsia="en-US" w:bidi="ar-SA"/>
      </w:rPr>
    </w:lvl>
  </w:abstractNum>
  <w:abstractNum w:abstractNumId="11" w15:restartNumberingAfterBreak="0">
    <w:nsid w:val="505C0E70"/>
    <w:multiLevelType w:val="multilevel"/>
    <w:tmpl w:val="5234EF16"/>
    <w:lvl w:ilvl="0">
      <w:start w:val="1"/>
      <w:numFmt w:val="decimal"/>
      <w:lvlText w:val="%1"/>
      <w:lvlJc w:val="left"/>
      <w:pPr>
        <w:ind w:left="846" w:hanging="720"/>
      </w:pPr>
      <w:rPr>
        <w:rFonts w:ascii="Times New Roman" w:eastAsia="Times New Roman" w:hAnsi="Times New Roman" w:cs="Times New Roman" w:hint="default"/>
        <w:b/>
        <w:bCs/>
        <w:w w:val="79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46" w:hanging="720"/>
      </w:pPr>
      <w:rPr>
        <w:rFonts w:ascii="Times New Roman" w:eastAsia="Times New Roman" w:hAnsi="Times New Roman" w:cs="Times New Roman" w:hint="default"/>
        <w:spacing w:val="-1"/>
        <w:w w:val="92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648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552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56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360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64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68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072" w:hanging="720"/>
      </w:pPr>
      <w:rPr>
        <w:rFonts w:hint="default"/>
        <w:lang w:val="en-US" w:eastAsia="en-US" w:bidi="ar-SA"/>
      </w:rPr>
    </w:lvl>
  </w:abstractNum>
  <w:abstractNum w:abstractNumId="12" w15:restartNumberingAfterBreak="0">
    <w:nsid w:val="580153FB"/>
    <w:multiLevelType w:val="multilevel"/>
    <w:tmpl w:val="C63C63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613F7CCB"/>
    <w:multiLevelType w:val="hybridMultilevel"/>
    <w:tmpl w:val="AF5033A2"/>
    <w:lvl w:ilvl="0" w:tplc="24FAD212">
      <w:start w:val="1"/>
      <w:numFmt w:val="decimal"/>
      <w:lvlText w:val="%1"/>
      <w:lvlJc w:val="left"/>
      <w:pPr>
        <w:ind w:left="126" w:hanging="84"/>
      </w:pPr>
      <w:rPr>
        <w:rFonts w:ascii="Candara" w:eastAsia="Candara" w:hAnsi="Candara" w:cs="Candara" w:hint="default"/>
        <w:w w:val="100"/>
        <w:sz w:val="16"/>
        <w:szCs w:val="16"/>
        <w:lang w:val="en-US" w:eastAsia="en-US" w:bidi="ar-SA"/>
      </w:rPr>
    </w:lvl>
    <w:lvl w:ilvl="1" w:tplc="84B6B9A0">
      <w:numFmt w:val="bullet"/>
      <w:lvlText w:val="•"/>
      <w:lvlJc w:val="left"/>
      <w:pPr>
        <w:ind w:left="1096" w:hanging="84"/>
      </w:pPr>
      <w:rPr>
        <w:rFonts w:hint="default"/>
        <w:lang w:val="en-US" w:eastAsia="en-US" w:bidi="ar-SA"/>
      </w:rPr>
    </w:lvl>
    <w:lvl w:ilvl="2" w:tplc="9F32DF58">
      <w:numFmt w:val="bullet"/>
      <w:lvlText w:val="•"/>
      <w:lvlJc w:val="left"/>
      <w:pPr>
        <w:ind w:left="2072" w:hanging="84"/>
      </w:pPr>
      <w:rPr>
        <w:rFonts w:hint="default"/>
        <w:lang w:val="en-US" w:eastAsia="en-US" w:bidi="ar-SA"/>
      </w:rPr>
    </w:lvl>
    <w:lvl w:ilvl="3" w:tplc="DD00F5A4">
      <w:numFmt w:val="bullet"/>
      <w:lvlText w:val="•"/>
      <w:lvlJc w:val="left"/>
      <w:pPr>
        <w:ind w:left="3048" w:hanging="84"/>
      </w:pPr>
      <w:rPr>
        <w:rFonts w:hint="default"/>
        <w:lang w:val="en-US" w:eastAsia="en-US" w:bidi="ar-SA"/>
      </w:rPr>
    </w:lvl>
    <w:lvl w:ilvl="4" w:tplc="52FAC52C">
      <w:numFmt w:val="bullet"/>
      <w:lvlText w:val="•"/>
      <w:lvlJc w:val="left"/>
      <w:pPr>
        <w:ind w:left="4024" w:hanging="84"/>
      </w:pPr>
      <w:rPr>
        <w:rFonts w:hint="default"/>
        <w:lang w:val="en-US" w:eastAsia="en-US" w:bidi="ar-SA"/>
      </w:rPr>
    </w:lvl>
    <w:lvl w:ilvl="5" w:tplc="DCC8780E">
      <w:numFmt w:val="bullet"/>
      <w:lvlText w:val="•"/>
      <w:lvlJc w:val="left"/>
      <w:pPr>
        <w:ind w:left="5000" w:hanging="84"/>
      </w:pPr>
      <w:rPr>
        <w:rFonts w:hint="default"/>
        <w:lang w:val="en-US" w:eastAsia="en-US" w:bidi="ar-SA"/>
      </w:rPr>
    </w:lvl>
    <w:lvl w:ilvl="6" w:tplc="15409400">
      <w:numFmt w:val="bullet"/>
      <w:lvlText w:val="•"/>
      <w:lvlJc w:val="left"/>
      <w:pPr>
        <w:ind w:left="5976" w:hanging="84"/>
      </w:pPr>
      <w:rPr>
        <w:rFonts w:hint="default"/>
        <w:lang w:val="en-US" w:eastAsia="en-US" w:bidi="ar-SA"/>
      </w:rPr>
    </w:lvl>
    <w:lvl w:ilvl="7" w:tplc="70D0713E">
      <w:numFmt w:val="bullet"/>
      <w:lvlText w:val="•"/>
      <w:lvlJc w:val="left"/>
      <w:pPr>
        <w:ind w:left="6952" w:hanging="84"/>
      </w:pPr>
      <w:rPr>
        <w:rFonts w:hint="default"/>
        <w:lang w:val="en-US" w:eastAsia="en-US" w:bidi="ar-SA"/>
      </w:rPr>
    </w:lvl>
    <w:lvl w:ilvl="8" w:tplc="D7906B80">
      <w:numFmt w:val="bullet"/>
      <w:lvlText w:val="•"/>
      <w:lvlJc w:val="left"/>
      <w:pPr>
        <w:ind w:left="7928" w:hanging="84"/>
      </w:pPr>
      <w:rPr>
        <w:rFonts w:hint="default"/>
        <w:lang w:val="en-US" w:eastAsia="en-US" w:bidi="ar-SA"/>
      </w:rPr>
    </w:lvl>
  </w:abstractNum>
  <w:abstractNum w:abstractNumId="14" w15:restartNumberingAfterBreak="0">
    <w:nsid w:val="748B43C9"/>
    <w:multiLevelType w:val="hybridMultilevel"/>
    <w:tmpl w:val="4F525208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905334440">
    <w:abstractNumId w:val="3"/>
  </w:num>
  <w:num w:numId="2" w16cid:durableId="1266108326">
    <w:abstractNumId w:val="14"/>
  </w:num>
  <w:num w:numId="3" w16cid:durableId="1310944202">
    <w:abstractNumId w:val="4"/>
  </w:num>
  <w:num w:numId="4" w16cid:durableId="1002468825">
    <w:abstractNumId w:val="0"/>
  </w:num>
  <w:num w:numId="5" w16cid:durableId="900095075">
    <w:abstractNumId w:val="2"/>
  </w:num>
  <w:num w:numId="6" w16cid:durableId="2054498388">
    <w:abstractNumId w:val="12"/>
  </w:num>
  <w:num w:numId="7" w16cid:durableId="2145192145">
    <w:abstractNumId w:val="13"/>
  </w:num>
  <w:num w:numId="8" w16cid:durableId="1040740450">
    <w:abstractNumId w:val="8"/>
  </w:num>
  <w:num w:numId="9" w16cid:durableId="1574118969">
    <w:abstractNumId w:val="11"/>
  </w:num>
  <w:num w:numId="10" w16cid:durableId="191456198">
    <w:abstractNumId w:val="5"/>
  </w:num>
  <w:num w:numId="11" w16cid:durableId="1081874125">
    <w:abstractNumId w:val="7"/>
  </w:num>
  <w:num w:numId="12" w16cid:durableId="1159728285">
    <w:abstractNumId w:val="1"/>
  </w:num>
  <w:num w:numId="13" w16cid:durableId="84960619">
    <w:abstractNumId w:val="10"/>
  </w:num>
  <w:num w:numId="14" w16cid:durableId="576281434">
    <w:abstractNumId w:val="6"/>
  </w:num>
  <w:num w:numId="15" w16cid:durableId="14180167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oNotDisplayPageBoundaries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303"/>
    <w:rsid w:val="00027760"/>
    <w:rsid w:val="00027BF7"/>
    <w:rsid w:val="0005024A"/>
    <w:rsid w:val="00052880"/>
    <w:rsid w:val="00062B67"/>
    <w:rsid w:val="00073931"/>
    <w:rsid w:val="00080353"/>
    <w:rsid w:val="00080562"/>
    <w:rsid w:val="000915FE"/>
    <w:rsid w:val="000E03D1"/>
    <w:rsid w:val="0011198B"/>
    <w:rsid w:val="00111D01"/>
    <w:rsid w:val="001141FE"/>
    <w:rsid w:val="00123300"/>
    <w:rsid w:val="0013310A"/>
    <w:rsid w:val="00135807"/>
    <w:rsid w:val="00171F68"/>
    <w:rsid w:val="00182179"/>
    <w:rsid w:val="001A52D1"/>
    <w:rsid w:val="001A5E19"/>
    <w:rsid w:val="001F6457"/>
    <w:rsid w:val="00256720"/>
    <w:rsid w:val="0027107B"/>
    <w:rsid w:val="002E1277"/>
    <w:rsid w:val="002E2AF1"/>
    <w:rsid w:val="002E5E93"/>
    <w:rsid w:val="00301C4E"/>
    <w:rsid w:val="00336B64"/>
    <w:rsid w:val="00354E0B"/>
    <w:rsid w:val="00372A1F"/>
    <w:rsid w:val="0039610E"/>
    <w:rsid w:val="003B1FAC"/>
    <w:rsid w:val="003B3D7F"/>
    <w:rsid w:val="003D27F0"/>
    <w:rsid w:val="003F2C73"/>
    <w:rsid w:val="0042300B"/>
    <w:rsid w:val="00452E1A"/>
    <w:rsid w:val="00453046"/>
    <w:rsid w:val="004558FB"/>
    <w:rsid w:val="00462199"/>
    <w:rsid w:val="0047777F"/>
    <w:rsid w:val="004A41D6"/>
    <w:rsid w:val="004D4BE6"/>
    <w:rsid w:val="004F090F"/>
    <w:rsid w:val="004F5616"/>
    <w:rsid w:val="0051188A"/>
    <w:rsid w:val="00531E28"/>
    <w:rsid w:val="00555F1D"/>
    <w:rsid w:val="0056057C"/>
    <w:rsid w:val="00565530"/>
    <w:rsid w:val="00592767"/>
    <w:rsid w:val="005C40CA"/>
    <w:rsid w:val="005E1370"/>
    <w:rsid w:val="005E72A6"/>
    <w:rsid w:val="0062471F"/>
    <w:rsid w:val="006B08CD"/>
    <w:rsid w:val="00700181"/>
    <w:rsid w:val="00707B43"/>
    <w:rsid w:val="007140FA"/>
    <w:rsid w:val="007329C7"/>
    <w:rsid w:val="007355EF"/>
    <w:rsid w:val="007434C7"/>
    <w:rsid w:val="007546FD"/>
    <w:rsid w:val="00760C54"/>
    <w:rsid w:val="00761CFB"/>
    <w:rsid w:val="00773C91"/>
    <w:rsid w:val="007818DC"/>
    <w:rsid w:val="00785CF6"/>
    <w:rsid w:val="007A61DC"/>
    <w:rsid w:val="007C1D75"/>
    <w:rsid w:val="007D2A3A"/>
    <w:rsid w:val="007E2CB9"/>
    <w:rsid w:val="00813658"/>
    <w:rsid w:val="008174CE"/>
    <w:rsid w:val="00832118"/>
    <w:rsid w:val="00877E90"/>
    <w:rsid w:val="00893B05"/>
    <w:rsid w:val="00894EB5"/>
    <w:rsid w:val="008A4F03"/>
    <w:rsid w:val="008D4784"/>
    <w:rsid w:val="008E330E"/>
    <w:rsid w:val="008F2DEA"/>
    <w:rsid w:val="008F690F"/>
    <w:rsid w:val="008F74BF"/>
    <w:rsid w:val="009543D8"/>
    <w:rsid w:val="0095714C"/>
    <w:rsid w:val="00963B7A"/>
    <w:rsid w:val="00966494"/>
    <w:rsid w:val="009719C6"/>
    <w:rsid w:val="00984449"/>
    <w:rsid w:val="009927BD"/>
    <w:rsid w:val="009B2D88"/>
    <w:rsid w:val="009B5DDD"/>
    <w:rsid w:val="009C2D10"/>
    <w:rsid w:val="009C509D"/>
    <w:rsid w:val="009E041E"/>
    <w:rsid w:val="009F0586"/>
    <w:rsid w:val="009F1070"/>
    <w:rsid w:val="00A325CF"/>
    <w:rsid w:val="00A42626"/>
    <w:rsid w:val="00A52F92"/>
    <w:rsid w:val="00A662C0"/>
    <w:rsid w:val="00A868DA"/>
    <w:rsid w:val="00A901C4"/>
    <w:rsid w:val="00AA0BEE"/>
    <w:rsid w:val="00AA3C92"/>
    <w:rsid w:val="00AA78C3"/>
    <w:rsid w:val="00AC1B1B"/>
    <w:rsid w:val="00AC5A88"/>
    <w:rsid w:val="00AE60DB"/>
    <w:rsid w:val="00B159C5"/>
    <w:rsid w:val="00B322A1"/>
    <w:rsid w:val="00B33E2B"/>
    <w:rsid w:val="00B4026E"/>
    <w:rsid w:val="00B50B6D"/>
    <w:rsid w:val="00BB4E7E"/>
    <w:rsid w:val="00BC2401"/>
    <w:rsid w:val="00BD60F8"/>
    <w:rsid w:val="00BE5DB2"/>
    <w:rsid w:val="00BF7E62"/>
    <w:rsid w:val="00C100FD"/>
    <w:rsid w:val="00C51B1B"/>
    <w:rsid w:val="00C57301"/>
    <w:rsid w:val="00C5761F"/>
    <w:rsid w:val="00C74ABA"/>
    <w:rsid w:val="00C9077E"/>
    <w:rsid w:val="00CD7BF5"/>
    <w:rsid w:val="00CE0A27"/>
    <w:rsid w:val="00CE1F1C"/>
    <w:rsid w:val="00CE3B21"/>
    <w:rsid w:val="00CF0C2D"/>
    <w:rsid w:val="00D00374"/>
    <w:rsid w:val="00D02A93"/>
    <w:rsid w:val="00D17674"/>
    <w:rsid w:val="00D40858"/>
    <w:rsid w:val="00D523F2"/>
    <w:rsid w:val="00D75DA4"/>
    <w:rsid w:val="00D775DC"/>
    <w:rsid w:val="00D80FC0"/>
    <w:rsid w:val="00DA6C62"/>
    <w:rsid w:val="00DB6CDB"/>
    <w:rsid w:val="00DC3597"/>
    <w:rsid w:val="00DD7A2E"/>
    <w:rsid w:val="00DE0046"/>
    <w:rsid w:val="00DE76EB"/>
    <w:rsid w:val="00E0395F"/>
    <w:rsid w:val="00E16564"/>
    <w:rsid w:val="00E16DDB"/>
    <w:rsid w:val="00E30529"/>
    <w:rsid w:val="00E31A66"/>
    <w:rsid w:val="00E43303"/>
    <w:rsid w:val="00E433A4"/>
    <w:rsid w:val="00E43FE9"/>
    <w:rsid w:val="00E51263"/>
    <w:rsid w:val="00E56E2D"/>
    <w:rsid w:val="00E715D0"/>
    <w:rsid w:val="00E85D7A"/>
    <w:rsid w:val="00E90874"/>
    <w:rsid w:val="00E94F2C"/>
    <w:rsid w:val="00EB3F3D"/>
    <w:rsid w:val="00EB4E83"/>
    <w:rsid w:val="00EC29CA"/>
    <w:rsid w:val="00EE511D"/>
    <w:rsid w:val="00EF0BB6"/>
    <w:rsid w:val="00EF0C82"/>
    <w:rsid w:val="00F040B1"/>
    <w:rsid w:val="00F465A1"/>
    <w:rsid w:val="00F64307"/>
    <w:rsid w:val="00F65233"/>
    <w:rsid w:val="00F65F9F"/>
    <w:rsid w:val="00F84717"/>
    <w:rsid w:val="00F86242"/>
    <w:rsid w:val="00F87419"/>
    <w:rsid w:val="00FD3B0B"/>
    <w:rsid w:val="00FF4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945638"/>
  <w15:chartTrackingRefBased/>
  <w15:docId w15:val="{6CDB27B8-25C4-4580-A2D5-A26D62597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7C1D75"/>
    <w:pPr>
      <w:widowControl w:val="0"/>
      <w:autoSpaceDE w:val="0"/>
      <w:autoSpaceDN w:val="0"/>
      <w:spacing w:after="0" w:line="240" w:lineRule="auto"/>
      <w:ind w:left="846" w:hanging="721"/>
      <w:outlineLvl w:val="0"/>
    </w:pPr>
    <w:rPr>
      <w:rFonts w:ascii="Times New Roman" w:eastAsia="Times New Roman" w:hAnsi="Times New Roman" w:cs="Times New Roman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4330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402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026E"/>
  </w:style>
  <w:style w:type="paragraph" w:styleId="Footer">
    <w:name w:val="footer"/>
    <w:basedOn w:val="Normal"/>
    <w:link w:val="FooterChar"/>
    <w:uiPriority w:val="99"/>
    <w:unhideWhenUsed/>
    <w:rsid w:val="00B402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026E"/>
  </w:style>
  <w:style w:type="paragraph" w:styleId="ListParagraph">
    <w:name w:val="List Paragraph"/>
    <w:basedOn w:val="Normal"/>
    <w:uiPriority w:val="1"/>
    <w:qFormat/>
    <w:rsid w:val="00E715D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7C1D75"/>
    <w:rPr>
      <w:rFonts w:ascii="Times New Roman" w:eastAsia="Times New Roman" w:hAnsi="Times New Roman" w:cs="Times New Roman"/>
      <w:b/>
      <w:bCs/>
      <w:sz w:val="22"/>
    </w:rPr>
  </w:style>
  <w:style w:type="paragraph" w:styleId="TOC1">
    <w:name w:val="toc 1"/>
    <w:basedOn w:val="Normal"/>
    <w:uiPriority w:val="1"/>
    <w:qFormat/>
    <w:rsid w:val="007C1D75"/>
    <w:pPr>
      <w:widowControl w:val="0"/>
      <w:autoSpaceDE w:val="0"/>
      <w:autoSpaceDN w:val="0"/>
      <w:spacing w:before="140" w:after="0" w:line="240" w:lineRule="auto"/>
      <w:ind w:left="126"/>
    </w:pPr>
    <w:rPr>
      <w:rFonts w:ascii="Times New Roman" w:eastAsia="Times New Roman" w:hAnsi="Times New Roman" w:cs="Times New Roman"/>
      <w:sz w:val="22"/>
    </w:rPr>
  </w:style>
  <w:style w:type="paragraph" w:styleId="TOC2">
    <w:name w:val="toc 2"/>
    <w:basedOn w:val="Normal"/>
    <w:uiPriority w:val="1"/>
    <w:qFormat/>
    <w:rsid w:val="007C1D75"/>
    <w:pPr>
      <w:widowControl w:val="0"/>
      <w:autoSpaceDE w:val="0"/>
      <w:autoSpaceDN w:val="0"/>
      <w:spacing w:before="140" w:after="0" w:line="240" w:lineRule="auto"/>
      <w:ind w:left="1007" w:hanging="661"/>
    </w:pPr>
    <w:rPr>
      <w:rFonts w:ascii="Times New Roman" w:eastAsia="Times New Roman" w:hAnsi="Times New Roman" w:cs="Times New Roman"/>
      <w:b/>
      <w:bCs/>
      <w:sz w:val="22"/>
    </w:rPr>
  </w:style>
  <w:style w:type="paragraph" w:styleId="BodyText">
    <w:name w:val="Body Text"/>
    <w:basedOn w:val="Normal"/>
    <w:link w:val="BodyTextChar"/>
    <w:uiPriority w:val="1"/>
    <w:qFormat/>
    <w:rsid w:val="007C1D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2"/>
    </w:rPr>
  </w:style>
  <w:style w:type="character" w:customStyle="1" w:styleId="BodyTextChar">
    <w:name w:val="Body Text Char"/>
    <w:basedOn w:val="DefaultParagraphFont"/>
    <w:link w:val="BodyText"/>
    <w:uiPriority w:val="1"/>
    <w:rsid w:val="007C1D75"/>
    <w:rPr>
      <w:rFonts w:ascii="Times New Roman" w:eastAsia="Times New Roman" w:hAnsi="Times New Roman" w:cs="Times New Roman"/>
      <w:sz w:val="22"/>
    </w:rPr>
  </w:style>
  <w:style w:type="paragraph" w:styleId="Title">
    <w:name w:val="Title"/>
    <w:basedOn w:val="Normal"/>
    <w:link w:val="TitleChar"/>
    <w:uiPriority w:val="1"/>
    <w:qFormat/>
    <w:rsid w:val="007C1D75"/>
    <w:pPr>
      <w:widowControl w:val="0"/>
      <w:autoSpaceDE w:val="0"/>
      <w:autoSpaceDN w:val="0"/>
      <w:spacing w:before="57" w:after="0" w:line="240" w:lineRule="auto"/>
      <w:ind w:left="717" w:right="712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"/>
    <w:rsid w:val="007C1D75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Paragraph">
    <w:name w:val="Table Paragraph"/>
    <w:basedOn w:val="Normal"/>
    <w:uiPriority w:val="1"/>
    <w:qFormat/>
    <w:rsid w:val="007C1D75"/>
    <w:pPr>
      <w:widowControl w:val="0"/>
      <w:autoSpaceDE w:val="0"/>
      <w:autoSpaceDN w:val="0"/>
      <w:spacing w:after="0" w:line="250" w:lineRule="exact"/>
      <w:ind w:left="35"/>
    </w:pPr>
    <w:rPr>
      <w:rFonts w:ascii="Times New Roman" w:eastAsia="Times New Roman" w:hAnsi="Times New Roman" w:cs="Times New Roman"/>
      <w:sz w:val="22"/>
    </w:rPr>
  </w:style>
  <w:style w:type="character" w:styleId="PlaceholderText">
    <w:name w:val="Placeholder Text"/>
    <w:basedOn w:val="DefaultParagraphFont"/>
    <w:uiPriority w:val="99"/>
    <w:semiHidden/>
    <w:rsid w:val="007C1D75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F040B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5A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5A8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B5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0B49442FDC84AC79F30A5EA738FD3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D9688F-3130-4384-8BDB-0FDA9D2F5ADA}"/>
      </w:docPartPr>
      <w:docPartBody>
        <w:p w:rsidR="00EB30CF" w:rsidRDefault="007C2BCB" w:rsidP="007C2BCB">
          <w:pPr>
            <w:pStyle w:val="10B49442FDC84AC79F30A5EA738FD339"/>
          </w:pPr>
          <w:r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BCB"/>
    <w:rsid w:val="001914F1"/>
    <w:rsid w:val="001F2503"/>
    <w:rsid w:val="003F3F0E"/>
    <w:rsid w:val="00423AD9"/>
    <w:rsid w:val="004526D1"/>
    <w:rsid w:val="00466E96"/>
    <w:rsid w:val="004C0BA2"/>
    <w:rsid w:val="004F4E10"/>
    <w:rsid w:val="007C2BCB"/>
    <w:rsid w:val="008D3A8A"/>
    <w:rsid w:val="008F4325"/>
    <w:rsid w:val="00952CC3"/>
    <w:rsid w:val="00B72CF2"/>
    <w:rsid w:val="00D113F5"/>
    <w:rsid w:val="00EB30CF"/>
    <w:rsid w:val="00F46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C2BCB"/>
    <w:rPr>
      <w:color w:val="808080"/>
    </w:rPr>
  </w:style>
  <w:style w:type="paragraph" w:customStyle="1" w:styleId="10B49442FDC84AC79F30A5EA738FD339">
    <w:name w:val="10B49442FDC84AC79F30A5EA738FD339"/>
    <w:rsid w:val="007C2B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9</Pages>
  <Words>2029</Words>
  <Characters>11570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“Tender for “disposal of scrap” DCCL</dc:creator>
  <cp:keywords/>
  <dc:description/>
  <cp:lastModifiedBy>Yenten Jamtsho</cp:lastModifiedBy>
  <cp:revision>168</cp:revision>
  <cp:lastPrinted>2023-10-30T05:05:00Z</cp:lastPrinted>
  <dcterms:created xsi:type="dcterms:W3CDTF">2023-10-13T06:19:00Z</dcterms:created>
  <dcterms:modified xsi:type="dcterms:W3CDTF">2023-10-31T06:40:00Z</dcterms:modified>
</cp:coreProperties>
</file>